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847B" w14:textId="77777777" w:rsidR="00141B21" w:rsidRDefault="00141B21" w:rsidP="00A7669A">
      <w:pPr>
        <w:autoSpaceDE w:val="0"/>
        <w:autoSpaceDN w:val="0"/>
        <w:adjustRightInd w:val="0"/>
        <w:rPr>
          <w:rFonts w:ascii="Times-Bold" w:hAnsi="Times-Bold" w:cs="Times-Bold"/>
          <w:b/>
          <w:bCs/>
          <w:sz w:val="28"/>
          <w:szCs w:val="28"/>
        </w:rPr>
      </w:pPr>
    </w:p>
    <w:p w14:paraId="556C3B53" w14:textId="77777777" w:rsidR="00141B21" w:rsidRDefault="00141B21" w:rsidP="00141B21">
      <w:pPr>
        <w:autoSpaceDE w:val="0"/>
        <w:autoSpaceDN w:val="0"/>
        <w:adjustRightInd w:val="0"/>
        <w:rPr>
          <w:rFonts w:ascii="Times-Bold" w:hAnsi="Times-Bold" w:cs="Times-Bold"/>
          <w:b/>
          <w:bCs/>
          <w:sz w:val="28"/>
          <w:szCs w:val="28"/>
        </w:rPr>
      </w:pPr>
    </w:p>
    <w:p w14:paraId="342CB46C" w14:textId="77777777" w:rsidR="00141B21" w:rsidRDefault="00141B21" w:rsidP="00141B21">
      <w:pPr>
        <w:autoSpaceDE w:val="0"/>
        <w:autoSpaceDN w:val="0"/>
        <w:adjustRightInd w:val="0"/>
        <w:rPr>
          <w:rFonts w:ascii="Times-Bold" w:hAnsi="Times-Bold" w:cs="Times-Bold"/>
          <w:b/>
          <w:bCs/>
          <w:sz w:val="28"/>
          <w:szCs w:val="28"/>
        </w:rPr>
      </w:pPr>
    </w:p>
    <w:p w14:paraId="321261D6" w14:textId="77777777" w:rsidR="00141B21" w:rsidRDefault="00141B21" w:rsidP="00141B21">
      <w:pPr>
        <w:autoSpaceDE w:val="0"/>
        <w:autoSpaceDN w:val="0"/>
        <w:adjustRightInd w:val="0"/>
        <w:rPr>
          <w:rFonts w:ascii="Times-Bold" w:hAnsi="Times-Bold" w:cs="Times-Bold"/>
          <w:b/>
          <w:bCs/>
          <w:sz w:val="28"/>
          <w:szCs w:val="28"/>
        </w:rPr>
      </w:pPr>
    </w:p>
    <w:p w14:paraId="064016FA" w14:textId="77777777" w:rsidR="00141B21" w:rsidRDefault="00141B21" w:rsidP="00141B21">
      <w:pPr>
        <w:autoSpaceDE w:val="0"/>
        <w:autoSpaceDN w:val="0"/>
        <w:adjustRightInd w:val="0"/>
        <w:rPr>
          <w:rFonts w:ascii="Times-Bold" w:hAnsi="Times-Bold" w:cs="Times-Bold"/>
          <w:b/>
          <w:bCs/>
          <w:sz w:val="28"/>
          <w:szCs w:val="28"/>
        </w:rPr>
      </w:pPr>
    </w:p>
    <w:p w14:paraId="63BE2C31" w14:textId="77777777" w:rsidR="00141B21" w:rsidRDefault="00141B21" w:rsidP="00141B21">
      <w:pPr>
        <w:autoSpaceDE w:val="0"/>
        <w:autoSpaceDN w:val="0"/>
        <w:adjustRightInd w:val="0"/>
        <w:rPr>
          <w:rFonts w:ascii="Times-Bold" w:hAnsi="Times-Bold" w:cs="Times-Bold"/>
          <w:b/>
          <w:bCs/>
          <w:sz w:val="28"/>
          <w:szCs w:val="28"/>
        </w:rPr>
      </w:pPr>
    </w:p>
    <w:p w14:paraId="11B2368F" w14:textId="77777777" w:rsidR="00141B21" w:rsidRDefault="00141B21" w:rsidP="00CD6179">
      <w:pPr>
        <w:autoSpaceDE w:val="0"/>
        <w:autoSpaceDN w:val="0"/>
        <w:adjustRightInd w:val="0"/>
        <w:rPr>
          <w:rFonts w:ascii="Times-Bold" w:hAnsi="Times-Bold" w:cs="Times-Bold"/>
          <w:b/>
          <w:bCs/>
          <w:sz w:val="28"/>
          <w:szCs w:val="28"/>
        </w:rPr>
      </w:pPr>
    </w:p>
    <w:p w14:paraId="7CE3CEDB" w14:textId="77777777" w:rsidR="00141B21" w:rsidRDefault="00141B21" w:rsidP="00141B21">
      <w:pPr>
        <w:autoSpaceDE w:val="0"/>
        <w:autoSpaceDN w:val="0"/>
        <w:adjustRightInd w:val="0"/>
        <w:rPr>
          <w:rFonts w:ascii="Times-Bold" w:hAnsi="Times-Bold" w:cs="Times-Bold"/>
          <w:b/>
          <w:bCs/>
          <w:sz w:val="28"/>
          <w:szCs w:val="28"/>
        </w:rPr>
      </w:pPr>
    </w:p>
    <w:p w14:paraId="4A83AFA1" w14:textId="77777777" w:rsidR="00141B21" w:rsidRDefault="00141B21" w:rsidP="00141B21">
      <w:pPr>
        <w:autoSpaceDE w:val="0"/>
        <w:autoSpaceDN w:val="0"/>
        <w:adjustRightInd w:val="0"/>
        <w:rPr>
          <w:rFonts w:ascii="Times-Bold" w:hAnsi="Times-Bold" w:cs="Times-Bold"/>
          <w:b/>
          <w:bCs/>
          <w:sz w:val="28"/>
          <w:szCs w:val="28"/>
        </w:rPr>
      </w:pPr>
    </w:p>
    <w:p w14:paraId="38F587EF" w14:textId="77777777" w:rsidR="00141B21" w:rsidRDefault="00141B21" w:rsidP="00141B21">
      <w:pPr>
        <w:autoSpaceDE w:val="0"/>
        <w:autoSpaceDN w:val="0"/>
        <w:adjustRightInd w:val="0"/>
        <w:rPr>
          <w:rFonts w:ascii="Times-Bold" w:hAnsi="Times-Bold" w:cs="Times-Bold"/>
          <w:b/>
          <w:bCs/>
          <w:sz w:val="28"/>
          <w:szCs w:val="28"/>
        </w:rPr>
      </w:pPr>
    </w:p>
    <w:p w14:paraId="3E6CAA80" w14:textId="77777777" w:rsidR="00141B21" w:rsidRPr="00D167B5" w:rsidRDefault="009511BA" w:rsidP="00517E64">
      <w:pPr>
        <w:autoSpaceDE w:val="0"/>
        <w:autoSpaceDN w:val="0"/>
        <w:adjustRightInd w:val="0"/>
        <w:jc w:val="center"/>
        <w:outlineLvl w:val="0"/>
        <w:rPr>
          <w:b/>
          <w:bCs/>
          <w:sz w:val="28"/>
          <w:szCs w:val="28"/>
        </w:rPr>
      </w:pPr>
      <w:r w:rsidRPr="00D167B5">
        <w:rPr>
          <w:b/>
          <w:bCs/>
          <w:sz w:val="28"/>
          <w:szCs w:val="28"/>
        </w:rPr>
        <w:t>FUNDING</w:t>
      </w:r>
      <w:r w:rsidR="00141B21" w:rsidRPr="00D167B5">
        <w:rPr>
          <w:b/>
          <w:bCs/>
          <w:sz w:val="28"/>
          <w:szCs w:val="28"/>
        </w:rPr>
        <w:t xml:space="preserve"> AGREEMENT</w:t>
      </w:r>
    </w:p>
    <w:p w14:paraId="69D5BFB2" w14:textId="77777777" w:rsidR="0027756F" w:rsidRPr="00D167B5" w:rsidRDefault="0027756F" w:rsidP="00517E64">
      <w:pPr>
        <w:autoSpaceDE w:val="0"/>
        <w:autoSpaceDN w:val="0"/>
        <w:adjustRightInd w:val="0"/>
        <w:jc w:val="center"/>
        <w:outlineLvl w:val="0"/>
        <w:rPr>
          <w:b/>
          <w:bCs/>
          <w:sz w:val="28"/>
          <w:szCs w:val="28"/>
        </w:rPr>
      </w:pPr>
      <w:r w:rsidRPr="00D167B5">
        <w:rPr>
          <w:b/>
          <w:bCs/>
          <w:sz w:val="28"/>
          <w:szCs w:val="28"/>
        </w:rPr>
        <w:t>CO-FUNDED GOVERNMENT – INDUSTRY DRILLING PROGRAM</w:t>
      </w:r>
    </w:p>
    <w:p w14:paraId="48280FA4" w14:textId="4E1E3B2B" w:rsidR="00760BDD" w:rsidRPr="00D167B5" w:rsidRDefault="00672879" w:rsidP="00517E64">
      <w:pPr>
        <w:autoSpaceDE w:val="0"/>
        <w:autoSpaceDN w:val="0"/>
        <w:adjustRightInd w:val="0"/>
        <w:jc w:val="center"/>
        <w:outlineLvl w:val="0"/>
        <w:rPr>
          <w:b/>
          <w:bCs/>
          <w:sz w:val="28"/>
          <w:szCs w:val="28"/>
        </w:rPr>
      </w:pPr>
      <w:r>
        <w:rPr>
          <w:b/>
          <w:bCs/>
          <w:sz w:val="28"/>
          <w:szCs w:val="28"/>
        </w:rPr>
        <w:t>December</w:t>
      </w:r>
      <w:r w:rsidR="00425B80">
        <w:rPr>
          <w:b/>
          <w:bCs/>
          <w:sz w:val="28"/>
          <w:szCs w:val="28"/>
        </w:rPr>
        <w:t xml:space="preserve"> 202</w:t>
      </w:r>
      <w:r>
        <w:rPr>
          <w:b/>
          <w:bCs/>
          <w:sz w:val="28"/>
          <w:szCs w:val="28"/>
        </w:rPr>
        <w:t>4</w:t>
      </w:r>
      <w:r w:rsidR="00A603FA">
        <w:rPr>
          <w:b/>
          <w:bCs/>
          <w:sz w:val="28"/>
          <w:szCs w:val="28"/>
        </w:rPr>
        <w:t xml:space="preserve"> </w:t>
      </w:r>
      <w:r w:rsidR="00425B80">
        <w:rPr>
          <w:b/>
          <w:bCs/>
          <w:sz w:val="28"/>
          <w:szCs w:val="28"/>
        </w:rPr>
        <w:t>–</w:t>
      </w:r>
      <w:r w:rsidR="00A603FA">
        <w:rPr>
          <w:b/>
          <w:bCs/>
          <w:sz w:val="28"/>
          <w:szCs w:val="28"/>
        </w:rPr>
        <w:t xml:space="preserve"> </w:t>
      </w:r>
      <w:r>
        <w:rPr>
          <w:b/>
          <w:bCs/>
          <w:sz w:val="28"/>
          <w:szCs w:val="28"/>
        </w:rPr>
        <w:t>November</w:t>
      </w:r>
      <w:r w:rsidR="00091010">
        <w:rPr>
          <w:b/>
          <w:bCs/>
          <w:sz w:val="28"/>
          <w:szCs w:val="28"/>
        </w:rPr>
        <w:t xml:space="preserve"> 202</w:t>
      </w:r>
      <w:r>
        <w:rPr>
          <w:b/>
          <w:bCs/>
          <w:sz w:val="28"/>
          <w:szCs w:val="28"/>
        </w:rPr>
        <w:t>5</w:t>
      </w:r>
    </w:p>
    <w:p w14:paraId="43ECE9B5"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2CEAA8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D700A53"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4E490EE8"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3CDC4C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801FE39" w14:textId="77777777" w:rsidR="00141B21" w:rsidRPr="00D167B5" w:rsidRDefault="00141B21" w:rsidP="00517E64">
      <w:pPr>
        <w:autoSpaceDE w:val="0"/>
        <w:autoSpaceDN w:val="0"/>
        <w:adjustRightInd w:val="0"/>
        <w:jc w:val="center"/>
        <w:rPr>
          <w:rFonts w:ascii="Times-Bold" w:hAnsi="Times-Bold" w:cs="Times-Bold"/>
          <w:b/>
          <w:bCs/>
          <w:sz w:val="28"/>
          <w:szCs w:val="28"/>
        </w:rPr>
      </w:pPr>
    </w:p>
    <w:p w14:paraId="2F82AFF1" w14:textId="77777777" w:rsidR="00CA7834" w:rsidRPr="00D167B5" w:rsidRDefault="00141B21" w:rsidP="00BA7639">
      <w:pPr>
        <w:autoSpaceDE w:val="0"/>
        <w:autoSpaceDN w:val="0"/>
        <w:adjustRightInd w:val="0"/>
        <w:spacing w:line="360" w:lineRule="auto"/>
        <w:jc w:val="center"/>
        <w:outlineLvl w:val="0"/>
        <w:rPr>
          <w:b/>
          <w:bCs/>
        </w:rPr>
      </w:pPr>
      <w:r w:rsidRPr="00D167B5">
        <w:rPr>
          <w:b/>
          <w:bCs/>
        </w:rPr>
        <w:t xml:space="preserve">THE </w:t>
      </w:r>
      <w:r w:rsidR="004A1DFD" w:rsidRPr="00D167B5">
        <w:rPr>
          <w:b/>
          <w:bCs/>
        </w:rPr>
        <w:t>STATE OF</w:t>
      </w:r>
      <w:r w:rsidR="004A1DFD" w:rsidRPr="00D167B5">
        <w:rPr>
          <w:b/>
          <w:bCs/>
          <w:sz w:val="19"/>
          <w:szCs w:val="19"/>
        </w:rPr>
        <w:t xml:space="preserve"> </w:t>
      </w:r>
      <w:r w:rsidR="00CA7834" w:rsidRPr="00D167B5">
        <w:rPr>
          <w:b/>
          <w:bCs/>
        </w:rPr>
        <w:t>WESTERN AUSTRALIA</w:t>
      </w:r>
    </w:p>
    <w:p w14:paraId="43A48538" w14:textId="77777777" w:rsidR="00141B21" w:rsidRPr="00D167B5" w:rsidRDefault="00141B21" w:rsidP="00BA7639">
      <w:pPr>
        <w:autoSpaceDE w:val="0"/>
        <w:autoSpaceDN w:val="0"/>
        <w:adjustRightInd w:val="0"/>
        <w:spacing w:line="360" w:lineRule="auto"/>
        <w:jc w:val="center"/>
        <w:outlineLvl w:val="0"/>
        <w:rPr>
          <w:b/>
          <w:bCs/>
          <w:sz w:val="19"/>
          <w:szCs w:val="19"/>
        </w:rPr>
      </w:pPr>
      <w:r w:rsidRPr="00D167B5">
        <w:rPr>
          <w:b/>
          <w:bCs/>
          <w:sz w:val="19"/>
          <w:szCs w:val="19"/>
        </w:rPr>
        <w:t>ACTING THROUGH THE</w:t>
      </w:r>
    </w:p>
    <w:p w14:paraId="199798ED" w14:textId="7B0A1098" w:rsidR="000252E4" w:rsidRPr="00D167B5" w:rsidRDefault="00B433A5" w:rsidP="00BA7639">
      <w:pPr>
        <w:spacing w:line="360" w:lineRule="auto"/>
        <w:jc w:val="center"/>
        <w:outlineLvl w:val="0"/>
        <w:rPr>
          <w:b/>
          <w:bCs/>
        </w:rPr>
      </w:pPr>
      <w:r>
        <w:rPr>
          <w:b/>
          <w:bCs/>
        </w:rPr>
        <w:t>DEPARTMENT OF ENERGY, MINES, INDUSTRY REGULATION AND SAFETY</w:t>
      </w:r>
    </w:p>
    <w:p w14:paraId="67D27EEE" w14:textId="77777777" w:rsidR="00760BDD" w:rsidRPr="00D167B5" w:rsidRDefault="00760BDD" w:rsidP="00517E64">
      <w:pPr>
        <w:autoSpaceDE w:val="0"/>
        <w:autoSpaceDN w:val="0"/>
        <w:adjustRightInd w:val="0"/>
        <w:jc w:val="center"/>
        <w:rPr>
          <w:i/>
          <w:iCs/>
          <w:sz w:val="19"/>
          <w:szCs w:val="19"/>
        </w:rPr>
      </w:pPr>
    </w:p>
    <w:p w14:paraId="115C7191" w14:textId="77777777" w:rsidR="00760BDD" w:rsidRPr="00D167B5" w:rsidRDefault="00760BDD" w:rsidP="00517E64">
      <w:pPr>
        <w:autoSpaceDE w:val="0"/>
        <w:autoSpaceDN w:val="0"/>
        <w:adjustRightInd w:val="0"/>
        <w:jc w:val="center"/>
        <w:rPr>
          <w:i/>
          <w:iCs/>
          <w:sz w:val="19"/>
          <w:szCs w:val="19"/>
        </w:rPr>
      </w:pPr>
    </w:p>
    <w:p w14:paraId="227D79E1" w14:textId="77777777" w:rsidR="00760BDD" w:rsidRPr="00D167B5" w:rsidRDefault="00760BDD" w:rsidP="00517E64">
      <w:pPr>
        <w:autoSpaceDE w:val="0"/>
        <w:autoSpaceDN w:val="0"/>
        <w:adjustRightInd w:val="0"/>
        <w:jc w:val="center"/>
        <w:rPr>
          <w:i/>
          <w:iCs/>
          <w:sz w:val="19"/>
          <w:szCs w:val="19"/>
        </w:rPr>
      </w:pPr>
    </w:p>
    <w:p w14:paraId="42B97B0A" w14:textId="77777777" w:rsidR="00141B21" w:rsidRPr="00D167B5" w:rsidRDefault="00007C98" w:rsidP="00517E64">
      <w:pPr>
        <w:autoSpaceDE w:val="0"/>
        <w:autoSpaceDN w:val="0"/>
        <w:adjustRightInd w:val="0"/>
        <w:jc w:val="center"/>
        <w:rPr>
          <w:i/>
          <w:iCs/>
          <w:sz w:val="19"/>
          <w:szCs w:val="19"/>
        </w:rPr>
      </w:pPr>
      <w:r w:rsidRPr="00D167B5">
        <w:rPr>
          <w:i/>
          <w:iCs/>
          <w:sz w:val="19"/>
          <w:szCs w:val="19"/>
        </w:rPr>
        <w:t>A</w:t>
      </w:r>
      <w:r w:rsidR="00760BDD" w:rsidRPr="00D167B5">
        <w:rPr>
          <w:i/>
          <w:iCs/>
          <w:sz w:val="19"/>
          <w:szCs w:val="19"/>
        </w:rPr>
        <w:t>nd</w:t>
      </w:r>
    </w:p>
    <w:p w14:paraId="60B2015A" w14:textId="77777777" w:rsidR="00007C98" w:rsidRPr="00D167B5" w:rsidRDefault="00007C98" w:rsidP="00517E64">
      <w:pPr>
        <w:autoSpaceDE w:val="0"/>
        <w:autoSpaceDN w:val="0"/>
        <w:adjustRightInd w:val="0"/>
        <w:jc w:val="center"/>
        <w:rPr>
          <w:b/>
          <w:iCs/>
          <w:szCs w:val="19"/>
        </w:rPr>
      </w:pPr>
    </w:p>
    <w:p w14:paraId="27EAC7EB" w14:textId="77777777" w:rsidR="00760BDD" w:rsidRPr="00D167B5" w:rsidRDefault="00760BDD" w:rsidP="00517E64">
      <w:pPr>
        <w:autoSpaceDE w:val="0"/>
        <w:autoSpaceDN w:val="0"/>
        <w:adjustRightInd w:val="0"/>
        <w:jc w:val="center"/>
        <w:rPr>
          <w:b/>
          <w:iCs/>
          <w:szCs w:val="19"/>
        </w:rPr>
      </w:pPr>
    </w:p>
    <w:p w14:paraId="75043D43" w14:textId="77777777" w:rsidR="00760BDD" w:rsidRPr="00D167B5" w:rsidRDefault="00760BDD" w:rsidP="00517E64">
      <w:pPr>
        <w:autoSpaceDE w:val="0"/>
        <w:autoSpaceDN w:val="0"/>
        <w:adjustRightInd w:val="0"/>
        <w:jc w:val="center"/>
        <w:rPr>
          <w:b/>
          <w:iCs/>
          <w:szCs w:val="19"/>
        </w:rPr>
      </w:pPr>
    </w:p>
    <w:p w14:paraId="3EAF2AB3" w14:textId="05530525" w:rsidR="00904F17" w:rsidRPr="00D167B5" w:rsidRDefault="00595585" w:rsidP="00415A89">
      <w:pPr>
        <w:autoSpaceDE w:val="0"/>
        <w:autoSpaceDN w:val="0"/>
        <w:adjustRightInd w:val="0"/>
        <w:jc w:val="center"/>
        <w:rPr>
          <w:b/>
          <w:i/>
          <w:iCs/>
          <w:caps/>
          <w:color w:val="E36C0A" w:themeColor="accent6" w:themeShade="BF"/>
        </w:rPr>
      </w:pPr>
      <w:r w:rsidRPr="00D167B5">
        <w:rPr>
          <w:b/>
          <w:i/>
          <w:iCs/>
          <w:caps/>
          <w:color w:val="E36C0A" w:themeColor="accent6" w:themeShade="BF"/>
        </w:rPr>
        <w:t>Recipient name to be added here</w:t>
      </w:r>
    </w:p>
    <w:p w14:paraId="6105FC80" w14:textId="77777777" w:rsidR="00141B21" w:rsidRPr="00D167B5" w:rsidRDefault="00141B21" w:rsidP="00141B21">
      <w:pPr>
        <w:rPr>
          <w:rFonts w:ascii="TTE16F33A0t00" w:hAnsi="TTE16F33A0t00" w:cs="TTE16F33A0t00"/>
          <w:sz w:val="20"/>
          <w:szCs w:val="20"/>
        </w:rPr>
      </w:pPr>
    </w:p>
    <w:p w14:paraId="3DB4B4C9" w14:textId="77777777" w:rsidR="00141B21" w:rsidRPr="00D167B5" w:rsidRDefault="00141B21" w:rsidP="00141B21">
      <w:pPr>
        <w:rPr>
          <w:rFonts w:ascii="TTE16F33A0t00" w:hAnsi="TTE16F33A0t00" w:cs="TTE16F33A0t00"/>
          <w:sz w:val="20"/>
          <w:szCs w:val="20"/>
        </w:rPr>
      </w:pPr>
    </w:p>
    <w:p w14:paraId="58884747" w14:textId="77777777" w:rsidR="00141B21" w:rsidRPr="00D167B5" w:rsidRDefault="00141B21" w:rsidP="00141B21">
      <w:pPr>
        <w:rPr>
          <w:rFonts w:ascii="TTE16F33A0t00" w:hAnsi="TTE16F33A0t00" w:cs="TTE16F33A0t00"/>
          <w:sz w:val="20"/>
          <w:szCs w:val="20"/>
        </w:rPr>
      </w:pPr>
    </w:p>
    <w:p w14:paraId="7F235AD6" w14:textId="77777777" w:rsidR="00141B21" w:rsidRPr="00D167B5" w:rsidRDefault="00141B21" w:rsidP="00141B21">
      <w:pPr>
        <w:rPr>
          <w:rFonts w:ascii="TTE16F33A0t00" w:hAnsi="TTE16F33A0t00" w:cs="TTE16F33A0t00"/>
          <w:sz w:val="20"/>
          <w:szCs w:val="20"/>
        </w:rPr>
      </w:pPr>
    </w:p>
    <w:p w14:paraId="0A60C11A" w14:textId="77777777" w:rsidR="00141B21" w:rsidRPr="00D167B5" w:rsidRDefault="00141B21" w:rsidP="00141B21">
      <w:pPr>
        <w:rPr>
          <w:rFonts w:ascii="TTE16F33A0t00" w:hAnsi="TTE16F33A0t00" w:cs="TTE16F33A0t00"/>
          <w:sz w:val="20"/>
          <w:szCs w:val="20"/>
        </w:rPr>
      </w:pPr>
    </w:p>
    <w:p w14:paraId="3CDCB193" w14:textId="77777777" w:rsidR="00141B21" w:rsidRPr="00D167B5" w:rsidRDefault="00141B21" w:rsidP="00141B21">
      <w:pPr>
        <w:rPr>
          <w:rFonts w:ascii="TTE16F33A0t00" w:hAnsi="TTE16F33A0t00" w:cs="TTE16F33A0t00"/>
          <w:sz w:val="20"/>
          <w:szCs w:val="20"/>
        </w:rPr>
      </w:pPr>
    </w:p>
    <w:p w14:paraId="799537E7" w14:textId="77777777" w:rsidR="00141B21" w:rsidRPr="00D167B5" w:rsidRDefault="00141B21" w:rsidP="00141B21">
      <w:pPr>
        <w:rPr>
          <w:rFonts w:ascii="TTE16F33A0t00" w:hAnsi="TTE16F33A0t00" w:cs="TTE16F33A0t00"/>
          <w:sz w:val="20"/>
          <w:szCs w:val="20"/>
        </w:rPr>
      </w:pPr>
    </w:p>
    <w:p w14:paraId="6C8EA183" w14:textId="77777777" w:rsidR="00141B21" w:rsidRPr="00D167B5" w:rsidRDefault="00141B21" w:rsidP="00141B21">
      <w:pPr>
        <w:rPr>
          <w:rFonts w:ascii="TTE16F33A0t00" w:hAnsi="TTE16F33A0t00" w:cs="TTE16F33A0t00"/>
          <w:sz w:val="20"/>
          <w:szCs w:val="20"/>
        </w:rPr>
      </w:pPr>
    </w:p>
    <w:p w14:paraId="36D6FD86" w14:textId="77777777" w:rsidR="00141B21" w:rsidRPr="00D167B5" w:rsidRDefault="00141B21" w:rsidP="00141B21">
      <w:pPr>
        <w:rPr>
          <w:rFonts w:ascii="TTE16F33A0t00" w:hAnsi="TTE16F33A0t00" w:cs="TTE16F33A0t00"/>
          <w:sz w:val="20"/>
          <w:szCs w:val="20"/>
        </w:rPr>
      </w:pPr>
    </w:p>
    <w:p w14:paraId="70C8DCE9" w14:textId="77777777" w:rsidR="00141B21" w:rsidRPr="00D167B5" w:rsidRDefault="00141B21" w:rsidP="00141B21">
      <w:pPr>
        <w:rPr>
          <w:rFonts w:ascii="TTE16F33A0t00" w:hAnsi="TTE16F33A0t00" w:cs="TTE16F33A0t00"/>
          <w:sz w:val="20"/>
          <w:szCs w:val="20"/>
        </w:rPr>
      </w:pPr>
    </w:p>
    <w:p w14:paraId="64CFD1AD" w14:textId="77777777" w:rsidR="00141B21" w:rsidRPr="00D167B5" w:rsidRDefault="00141B21" w:rsidP="00141B21">
      <w:pPr>
        <w:rPr>
          <w:rFonts w:ascii="TTE16F33A0t00" w:hAnsi="TTE16F33A0t00" w:cs="TTE16F33A0t00"/>
          <w:sz w:val="20"/>
          <w:szCs w:val="20"/>
        </w:rPr>
      </w:pPr>
    </w:p>
    <w:p w14:paraId="13ABBD95" w14:textId="77777777" w:rsidR="00141B21" w:rsidRPr="00D167B5" w:rsidRDefault="00141B21" w:rsidP="00141B21">
      <w:pPr>
        <w:rPr>
          <w:rFonts w:ascii="TTE16F33A0t00" w:hAnsi="TTE16F33A0t00" w:cs="TTE16F33A0t00"/>
          <w:sz w:val="20"/>
          <w:szCs w:val="20"/>
        </w:rPr>
      </w:pPr>
    </w:p>
    <w:p w14:paraId="3E94A78A" w14:textId="77777777" w:rsidR="00141B21" w:rsidRPr="00D167B5" w:rsidRDefault="00141B21" w:rsidP="00141B21">
      <w:pPr>
        <w:rPr>
          <w:rFonts w:ascii="TTE16F33A0t00" w:hAnsi="TTE16F33A0t00" w:cs="TTE16F33A0t00"/>
          <w:sz w:val="20"/>
          <w:szCs w:val="20"/>
        </w:rPr>
      </w:pPr>
    </w:p>
    <w:p w14:paraId="67EC2BA0" w14:textId="77777777" w:rsidR="00141B21" w:rsidRPr="00D167B5" w:rsidRDefault="00141B21" w:rsidP="00141B21">
      <w:pPr>
        <w:rPr>
          <w:rFonts w:ascii="TTE16F33A0t00" w:hAnsi="TTE16F33A0t00" w:cs="TTE16F33A0t00"/>
          <w:sz w:val="20"/>
          <w:szCs w:val="20"/>
        </w:rPr>
      </w:pPr>
    </w:p>
    <w:p w14:paraId="6A5298CD" w14:textId="77777777" w:rsidR="00141B21" w:rsidRPr="00D167B5" w:rsidRDefault="00141B21" w:rsidP="00141B21">
      <w:pPr>
        <w:rPr>
          <w:rFonts w:ascii="TTE16F33A0t00" w:hAnsi="TTE16F33A0t00" w:cs="TTE16F33A0t00"/>
          <w:sz w:val="20"/>
          <w:szCs w:val="20"/>
        </w:rPr>
      </w:pPr>
    </w:p>
    <w:p w14:paraId="7DBCDE17" w14:textId="5DFDD72C" w:rsidR="0069411E" w:rsidRPr="00D167B5" w:rsidRDefault="0069411E" w:rsidP="0069411E">
      <w:pPr>
        <w:rPr>
          <w:rFonts w:ascii="TTE16F33A0t00" w:hAnsi="TTE16F33A0t00" w:cs="TTE16F33A0t00"/>
          <w:sz w:val="20"/>
          <w:szCs w:val="20"/>
        </w:rPr>
      </w:pPr>
      <w:r w:rsidRPr="00D167B5">
        <w:rPr>
          <w:rFonts w:ascii="TTE16F33A0t00" w:hAnsi="TTE16F33A0t00" w:cs="TTE16F33A0t00"/>
          <w:sz w:val="20"/>
          <w:szCs w:val="20"/>
        </w:rPr>
        <w:t>Original: 2009</w:t>
      </w:r>
    </w:p>
    <w:p w14:paraId="6E34A7B8" w14:textId="4792542B" w:rsidR="00360A91" w:rsidRPr="00D167B5" w:rsidRDefault="00360A91" w:rsidP="0069411E">
      <w:pPr>
        <w:rPr>
          <w:rFonts w:ascii="TTE16F33A0t00" w:hAnsi="TTE16F33A0t00" w:cs="TTE16F33A0t00"/>
          <w:sz w:val="20"/>
          <w:szCs w:val="20"/>
        </w:rPr>
      </w:pPr>
      <w:r w:rsidRPr="00D167B5">
        <w:rPr>
          <w:rFonts w:ascii="TTE16F33A0t00" w:hAnsi="TTE16F33A0t00" w:cs="TTE16F33A0t00"/>
          <w:sz w:val="20"/>
          <w:szCs w:val="20"/>
        </w:rPr>
        <w:t>Last State Solicitors Office version update – December 2021</w:t>
      </w:r>
    </w:p>
    <w:p w14:paraId="03D2A53E" w14:textId="2643B2C2" w:rsidR="00360A91" w:rsidRPr="00D167B5" w:rsidRDefault="00360A91" w:rsidP="00360A91">
      <w:pPr>
        <w:rPr>
          <w:rFonts w:ascii="TTE16F33A0t00" w:hAnsi="TTE16F33A0t00" w:cs="TTE16F33A0t00"/>
          <w:sz w:val="20"/>
          <w:szCs w:val="20"/>
        </w:rPr>
      </w:pPr>
      <w:r w:rsidRPr="00D167B5">
        <w:rPr>
          <w:rFonts w:ascii="TTE16F33A0t00" w:hAnsi="TTE16F33A0t00" w:cs="TTE16F33A0t00"/>
          <w:sz w:val="20"/>
          <w:szCs w:val="20"/>
        </w:rPr>
        <w:t>Round update: R</w:t>
      </w:r>
      <w:r w:rsidR="00984D52" w:rsidRPr="00D167B5">
        <w:rPr>
          <w:rFonts w:ascii="TTE16F33A0t00" w:hAnsi="TTE16F33A0t00" w:cs="TTE16F33A0t00"/>
          <w:sz w:val="20"/>
          <w:szCs w:val="20"/>
        </w:rPr>
        <w:t xml:space="preserve">ound </w:t>
      </w:r>
      <w:r w:rsidR="00D81DC8">
        <w:rPr>
          <w:rFonts w:ascii="TTE16F33A0t00" w:hAnsi="TTE16F33A0t00" w:cs="TTE16F33A0t00"/>
          <w:sz w:val="20"/>
          <w:szCs w:val="20"/>
        </w:rPr>
        <w:t>30</w:t>
      </w:r>
      <w:r w:rsidRPr="00D167B5">
        <w:rPr>
          <w:rFonts w:ascii="TTE16F33A0t00" w:hAnsi="TTE16F33A0t00" w:cs="TTE16F33A0t00"/>
          <w:sz w:val="20"/>
          <w:szCs w:val="20"/>
        </w:rPr>
        <w:t xml:space="preserve"> </w:t>
      </w:r>
      <w:r w:rsidR="00425B80">
        <w:rPr>
          <w:rFonts w:ascii="TTE16F33A0t00" w:hAnsi="TTE16F33A0t00" w:cs="TTE16F33A0t00"/>
          <w:sz w:val="20"/>
          <w:szCs w:val="20"/>
        </w:rPr>
        <w:t>(R</w:t>
      </w:r>
      <w:r w:rsidR="00D81DC8">
        <w:rPr>
          <w:rFonts w:ascii="TTE16F33A0t00" w:hAnsi="TTE16F33A0t00" w:cs="TTE16F33A0t00"/>
          <w:sz w:val="20"/>
          <w:szCs w:val="20"/>
        </w:rPr>
        <w:t>30</w:t>
      </w:r>
      <w:r w:rsidR="00984D52" w:rsidRPr="00D167B5">
        <w:rPr>
          <w:rFonts w:ascii="TTE16F33A0t00" w:hAnsi="TTE16F33A0t00" w:cs="TTE16F33A0t00"/>
          <w:sz w:val="20"/>
          <w:szCs w:val="20"/>
        </w:rPr>
        <w:t>)</w:t>
      </w:r>
    </w:p>
    <w:p w14:paraId="51A10E97" w14:textId="505F6BD2" w:rsidR="00697BF8" w:rsidRPr="00D167B5" w:rsidRDefault="00697BF8" w:rsidP="0069411E">
      <w:pPr>
        <w:rPr>
          <w:rFonts w:ascii="TTE16F33A0t00" w:hAnsi="TTE16F33A0t00" w:cs="TTE16F33A0t00"/>
          <w:sz w:val="20"/>
          <w:szCs w:val="20"/>
        </w:rPr>
      </w:pPr>
      <w:r w:rsidRPr="00D167B5">
        <w:rPr>
          <w:rFonts w:ascii="TTE16F33A0t00" w:hAnsi="TTE16F33A0t00" w:cs="TTE16F33A0t00"/>
          <w:sz w:val="20"/>
          <w:szCs w:val="20"/>
        </w:rPr>
        <w:t>Updated</w:t>
      </w:r>
      <w:r w:rsidR="0069411E" w:rsidRPr="00D167B5">
        <w:rPr>
          <w:rFonts w:ascii="TTE16F33A0t00" w:hAnsi="TTE16F33A0t00" w:cs="TTE16F33A0t00"/>
          <w:sz w:val="20"/>
          <w:szCs w:val="20"/>
        </w:rPr>
        <w:t xml:space="preserve">: </w:t>
      </w:r>
      <w:r w:rsidR="00D81DC8">
        <w:rPr>
          <w:rFonts w:ascii="TTE16F33A0t00" w:hAnsi="TTE16F33A0t00" w:cs="TTE16F33A0t00"/>
          <w:sz w:val="20"/>
          <w:szCs w:val="20"/>
        </w:rPr>
        <w:t>29</w:t>
      </w:r>
      <w:r w:rsidR="00A603FA">
        <w:rPr>
          <w:rFonts w:ascii="TTE16F33A0t00" w:hAnsi="TTE16F33A0t00" w:cs="TTE16F33A0t00"/>
          <w:sz w:val="20"/>
          <w:szCs w:val="20"/>
        </w:rPr>
        <w:t xml:space="preserve"> </w:t>
      </w:r>
      <w:r w:rsidR="00D81DC8">
        <w:rPr>
          <w:rFonts w:ascii="TTE16F33A0t00" w:hAnsi="TTE16F33A0t00" w:cs="TTE16F33A0t00"/>
          <w:sz w:val="20"/>
          <w:szCs w:val="20"/>
        </w:rPr>
        <w:t>May</w:t>
      </w:r>
      <w:r w:rsidR="00B21C5B">
        <w:rPr>
          <w:rFonts w:ascii="TTE16F33A0t00" w:hAnsi="TTE16F33A0t00" w:cs="TTE16F33A0t00"/>
          <w:sz w:val="20"/>
          <w:szCs w:val="20"/>
        </w:rPr>
        <w:t xml:space="preserve"> 202</w:t>
      </w:r>
      <w:r w:rsidR="00D81DC8">
        <w:rPr>
          <w:rFonts w:ascii="TTE16F33A0t00" w:hAnsi="TTE16F33A0t00" w:cs="TTE16F33A0t00"/>
          <w:sz w:val="20"/>
          <w:szCs w:val="20"/>
        </w:rPr>
        <w:t>4</w:t>
      </w:r>
    </w:p>
    <w:p w14:paraId="61469734"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6C23A0C5" w14:textId="77777777" w:rsidR="0069411E" w:rsidRPr="00D167B5" w:rsidRDefault="0069411E" w:rsidP="00141B21">
      <w:pPr>
        <w:rPr>
          <w:rFonts w:ascii="TTE16F33A0t00" w:hAnsi="TTE16F33A0t00" w:cs="TTE16F33A0t00"/>
          <w:sz w:val="20"/>
          <w:szCs w:val="20"/>
        </w:rPr>
      </w:pPr>
    </w:p>
    <w:p w14:paraId="2DDBA193"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41BFB17C" w14:textId="67C3FD41" w:rsidR="00E14105" w:rsidRDefault="00B25896">
      <w:pPr>
        <w:pStyle w:val="TOC1"/>
        <w:rPr>
          <w:rFonts w:eastAsiaTheme="minorEastAsia" w:cstheme="minorBidi"/>
          <w:b w:val="0"/>
          <w:bCs w:val="0"/>
          <w:caps w:val="0"/>
          <w:noProof/>
          <w:kern w:val="2"/>
          <w:sz w:val="22"/>
          <w:szCs w:val="22"/>
          <w14:ligatures w14:val="standardContextual"/>
        </w:rPr>
      </w:pPr>
      <w:r w:rsidRPr="00D167B5">
        <w:rPr>
          <w:rFonts w:ascii="TTE16F33A0t00" w:hAnsi="TTE16F33A0t00" w:cs="TTE16F33A0t00"/>
          <w:sz w:val="22"/>
        </w:rPr>
        <w:lastRenderedPageBreak/>
        <w:fldChar w:fldCharType="begin"/>
      </w:r>
      <w:r w:rsidRPr="00D167B5">
        <w:rPr>
          <w:rFonts w:ascii="TTE16F33A0t00" w:hAnsi="TTE16F33A0t00" w:cs="TTE16F33A0t00"/>
          <w:sz w:val="22"/>
        </w:rPr>
        <w:instrText xml:space="preserve"> TOC \h \z \t "Heading 1,3,Style1,1,Style2,2" </w:instrText>
      </w:r>
      <w:r w:rsidRPr="00D167B5">
        <w:rPr>
          <w:rFonts w:ascii="TTE16F33A0t00" w:hAnsi="TTE16F33A0t00" w:cs="TTE16F33A0t00"/>
          <w:sz w:val="22"/>
        </w:rPr>
        <w:fldChar w:fldCharType="separate"/>
      </w:r>
      <w:hyperlink w:anchor="_Toc170739722" w:history="1">
        <w:r w:rsidR="00E14105" w:rsidRPr="00163FD0">
          <w:rPr>
            <w:rStyle w:val="Hyperlink"/>
            <w:noProof/>
          </w:rPr>
          <w:t>1.</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INTERPRETATION</w:t>
        </w:r>
        <w:r w:rsidR="00E14105">
          <w:rPr>
            <w:noProof/>
            <w:webHidden/>
          </w:rPr>
          <w:tab/>
        </w:r>
        <w:r w:rsidR="00E14105">
          <w:rPr>
            <w:noProof/>
            <w:webHidden/>
          </w:rPr>
          <w:fldChar w:fldCharType="begin"/>
        </w:r>
        <w:r w:rsidR="00E14105">
          <w:rPr>
            <w:noProof/>
            <w:webHidden/>
          </w:rPr>
          <w:instrText xml:space="preserve"> PAGEREF _Toc170739722 \h </w:instrText>
        </w:r>
        <w:r w:rsidR="00E14105">
          <w:rPr>
            <w:noProof/>
            <w:webHidden/>
          </w:rPr>
        </w:r>
        <w:r w:rsidR="00E14105">
          <w:rPr>
            <w:noProof/>
            <w:webHidden/>
          </w:rPr>
          <w:fldChar w:fldCharType="separate"/>
        </w:r>
        <w:r w:rsidR="00E14105">
          <w:rPr>
            <w:noProof/>
            <w:webHidden/>
          </w:rPr>
          <w:t>1</w:t>
        </w:r>
        <w:r w:rsidR="00E14105">
          <w:rPr>
            <w:noProof/>
            <w:webHidden/>
          </w:rPr>
          <w:fldChar w:fldCharType="end"/>
        </w:r>
      </w:hyperlink>
    </w:p>
    <w:p w14:paraId="7208C1E1" w14:textId="79C7ED9E" w:rsidR="00E14105" w:rsidRDefault="00000000">
      <w:pPr>
        <w:pStyle w:val="TOC2"/>
        <w:rPr>
          <w:rFonts w:eastAsiaTheme="minorEastAsia" w:cstheme="minorBidi"/>
          <w:smallCaps w:val="0"/>
          <w:noProof/>
          <w:kern w:val="2"/>
          <w:sz w:val="22"/>
          <w:szCs w:val="22"/>
          <w14:ligatures w14:val="standardContextual"/>
        </w:rPr>
      </w:pPr>
      <w:hyperlink w:anchor="_Toc170739723" w:history="1">
        <w:r w:rsidR="00E14105" w:rsidRPr="00163FD0">
          <w:rPr>
            <w:rStyle w:val="Hyperlink"/>
            <w:noProof/>
          </w:rPr>
          <w:t>1.1</w:t>
        </w:r>
        <w:r w:rsidR="00E14105">
          <w:rPr>
            <w:rFonts w:eastAsiaTheme="minorEastAsia" w:cstheme="minorBidi"/>
            <w:smallCaps w:val="0"/>
            <w:noProof/>
            <w:kern w:val="2"/>
            <w:sz w:val="22"/>
            <w:szCs w:val="22"/>
            <w14:ligatures w14:val="standardContextual"/>
          </w:rPr>
          <w:tab/>
        </w:r>
        <w:r w:rsidR="00E14105" w:rsidRPr="00163FD0">
          <w:rPr>
            <w:rStyle w:val="Hyperlink"/>
            <w:noProof/>
          </w:rPr>
          <w:t>Definitions</w:t>
        </w:r>
        <w:r w:rsidR="00E14105">
          <w:rPr>
            <w:noProof/>
            <w:webHidden/>
          </w:rPr>
          <w:tab/>
        </w:r>
        <w:r w:rsidR="00E14105">
          <w:rPr>
            <w:noProof/>
            <w:webHidden/>
          </w:rPr>
          <w:fldChar w:fldCharType="begin"/>
        </w:r>
        <w:r w:rsidR="00E14105">
          <w:rPr>
            <w:noProof/>
            <w:webHidden/>
          </w:rPr>
          <w:instrText xml:space="preserve"> PAGEREF _Toc170739723 \h </w:instrText>
        </w:r>
        <w:r w:rsidR="00E14105">
          <w:rPr>
            <w:noProof/>
            <w:webHidden/>
          </w:rPr>
        </w:r>
        <w:r w:rsidR="00E14105">
          <w:rPr>
            <w:noProof/>
            <w:webHidden/>
          </w:rPr>
          <w:fldChar w:fldCharType="separate"/>
        </w:r>
        <w:r w:rsidR="00E14105">
          <w:rPr>
            <w:noProof/>
            <w:webHidden/>
          </w:rPr>
          <w:t>1</w:t>
        </w:r>
        <w:r w:rsidR="00E14105">
          <w:rPr>
            <w:noProof/>
            <w:webHidden/>
          </w:rPr>
          <w:fldChar w:fldCharType="end"/>
        </w:r>
      </w:hyperlink>
    </w:p>
    <w:p w14:paraId="5502BACA" w14:textId="0B7EE0C3" w:rsidR="00E14105" w:rsidRDefault="00000000">
      <w:pPr>
        <w:pStyle w:val="TOC2"/>
        <w:rPr>
          <w:rFonts w:eastAsiaTheme="minorEastAsia" w:cstheme="minorBidi"/>
          <w:smallCaps w:val="0"/>
          <w:noProof/>
          <w:kern w:val="2"/>
          <w:sz w:val="22"/>
          <w:szCs w:val="22"/>
          <w14:ligatures w14:val="standardContextual"/>
        </w:rPr>
      </w:pPr>
      <w:hyperlink w:anchor="_Toc170739724" w:history="1">
        <w:r w:rsidR="00E14105" w:rsidRPr="00163FD0">
          <w:rPr>
            <w:rStyle w:val="Hyperlink"/>
            <w:noProof/>
          </w:rPr>
          <w:t>1.2</w:t>
        </w:r>
        <w:r w:rsidR="00E14105">
          <w:rPr>
            <w:rFonts w:eastAsiaTheme="minorEastAsia" w:cstheme="minorBidi"/>
            <w:smallCaps w:val="0"/>
            <w:noProof/>
            <w:kern w:val="2"/>
            <w:sz w:val="22"/>
            <w:szCs w:val="22"/>
            <w14:ligatures w14:val="standardContextual"/>
          </w:rPr>
          <w:tab/>
        </w:r>
        <w:r w:rsidR="00E14105" w:rsidRPr="00163FD0">
          <w:rPr>
            <w:rStyle w:val="Hyperlink"/>
            <w:noProof/>
          </w:rPr>
          <w:t>Interpretation</w:t>
        </w:r>
        <w:r w:rsidR="00E14105">
          <w:rPr>
            <w:noProof/>
            <w:webHidden/>
          </w:rPr>
          <w:tab/>
        </w:r>
        <w:r w:rsidR="00E14105">
          <w:rPr>
            <w:noProof/>
            <w:webHidden/>
          </w:rPr>
          <w:fldChar w:fldCharType="begin"/>
        </w:r>
        <w:r w:rsidR="00E14105">
          <w:rPr>
            <w:noProof/>
            <w:webHidden/>
          </w:rPr>
          <w:instrText xml:space="preserve"> PAGEREF _Toc170739724 \h </w:instrText>
        </w:r>
        <w:r w:rsidR="00E14105">
          <w:rPr>
            <w:noProof/>
            <w:webHidden/>
          </w:rPr>
        </w:r>
        <w:r w:rsidR="00E14105">
          <w:rPr>
            <w:noProof/>
            <w:webHidden/>
          </w:rPr>
          <w:fldChar w:fldCharType="separate"/>
        </w:r>
        <w:r w:rsidR="00E14105">
          <w:rPr>
            <w:noProof/>
            <w:webHidden/>
          </w:rPr>
          <w:t>5</w:t>
        </w:r>
        <w:r w:rsidR="00E14105">
          <w:rPr>
            <w:noProof/>
            <w:webHidden/>
          </w:rPr>
          <w:fldChar w:fldCharType="end"/>
        </w:r>
      </w:hyperlink>
    </w:p>
    <w:p w14:paraId="64C4C081" w14:textId="2E08CC6B" w:rsidR="00E14105" w:rsidRDefault="00000000">
      <w:pPr>
        <w:pStyle w:val="TOC1"/>
        <w:rPr>
          <w:rFonts w:eastAsiaTheme="minorEastAsia" w:cstheme="minorBidi"/>
          <w:b w:val="0"/>
          <w:bCs w:val="0"/>
          <w:caps w:val="0"/>
          <w:noProof/>
          <w:kern w:val="2"/>
          <w:sz w:val="22"/>
          <w:szCs w:val="22"/>
          <w14:ligatures w14:val="standardContextual"/>
        </w:rPr>
      </w:pPr>
      <w:hyperlink w:anchor="_Toc170739725" w:history="1">
        <w:r w:rsidR="00E14105" w:rsidRPr="00163FD0">
          <w:rPr>
            <w:rStyle w:val="Hyperlink"/>
            <w:noProof/>
          </w:rPr>
          <w:t>2.</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TERM</w:t>
        </w:r>
        <w:r w:rsidR="00E14105">
          <w:rPr>
            <w:noProof/>
            <w:webHidden/>
          </w:rPr>
          <w:tab/>
        </w:r>
        <w:r w:rsidR="00E14105">
          <w:rPr>
            <w:noProof/>
            <w:webHidden/>
          </w:rPr>
          <w:fldChar w:fldCharType="begin"/>
        </w:r>
        <w:r w:rsidR="00E14105">
          <w:rPr>
            <w:noProof/>
            <w:webHidden/>
          </w:rPr>
          <w:instrText xml:space="preserve"> PAGEREF _Toc170739725 \h </w:instrText>
        </w:r>
        <w:r w:rsidR="00E14105">
          <w:rPr>
            <w:noProof/>
            <w:webHidden/>
          </w:rPr>
        </w:r>
        <w:r w:rsidR="00E14105">
          <w:rPr>
            <w:noProof/>
            <w:webHidden/>
          </w:rPr>
          <w:fldChar w:fldCharType="separate"/>
        </w:r>
        <w:r w:rsidR="00E14105">
          <w:rPr>
            <w:noProof/>
            <w:webHidden/>
          </w:rPr>
          <w:t>5</w:t>
        </w:r>
        <w:r w:rsidR="00E14105">
          <w:rPr>
            <w:noProof/>
            <w:webHidden/>
          </w:rPr>
          <w:fldChar w:fldCharType="end"/>
        </w:r>
      </w:hyperlink>
    </w:p>
    <w:p w14:paraId="6B1A0EFE" w14:textId="3079DD66" w:rsidR="00E14105" w:rsidRDefault="00000000">
      <w:pPr>
        <w:pStyle w:val="TOC1"/>
        <w:rPr>
          <w:rFonts w:eastAsiaTheme="minorEastAsia" w:cstheme="minorBidi"/>
          <w:b w:val="0"/>
          <w:bCs w:val="0"/>
          <w:caps w:val="0"/>
          <w:noProof/>
          <w:kern w:val="2"/>
          <w:sz w:val="22"/>
          <w:szCs w:val="22"/>
          <w14:ligatures w14:val="standardContextual"/>
        </w:rPr>
      </w:pPr>
      <w:hyperlink w:anchor="_Toc170739726" w:history="1">
        <w:r w:rsidR="00E14105" w:rsidRPr="00163FD0">
          <w:rPr>
            <w:rStyle w:val="Hyperlink"/>
            <w:noProof/>
          </w:rPr>
          <w:t>3.</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PROJECT</w:t>
        </w:r>
        <w:r w:rsidR="00E14105">
          <w:rPr>
            <w:noProof/>
            <w:webHidden/>
          </w:rPr>
          <w:tab/>
        </w:r>
        <w:r w:rsidR="00E14105">
          <w:rPr>
            <w:noProof/>
            <w:webHidden/>
          </w:rPr>
          <w:fldChar w:fldCharType="begin"/>
        </w:r>
        <w:r w:rsidR="00E14105">
          <w:rPr>
            <w:noProof/>
            <w:webHidden/>
          </w:rPr>
          <w:instrText xml:space="preserve"> PAGEREF _Toc170739726 \h </w:instrText>
        </w:r>
        <w:r w:rsidR="00E14105">
          <w:rPr>
            <w:noProof/>
            <w:webHidden/>
          </w:rPr>
        </w:r>
        <w:r w:rsidR="00E14105">
          <w:rPr>
            <w:noProof/>
            <w:webHidden/>
          </w:rPr>
          <w:fldChar w:fldCharType="separate"/>
        </w:r>
        <w:r w:rsidR="00E14105">
          <w:rPr>
            <w:noProof/>
            <w:webHidden/>
          </w:rPr>
          <w:t>5</w:t>
        </w:r>
        <w:r w:rsidR="00E14105">
          <w:rPr>
            <w:noProof/>
            <w:webHidden/>
          </w:rPr>
          <w:fldChar w:fldCharType="end"/>
        </w:r>
      </w:hyperlink>
    </w:p>
    <w:p w14:paraId="61BE2952" w14:textId="448523D4" w:rsidR="00E14105" w:rsidRDefault="00000000">
      <w:pPr>
        <w:pStyle w:val="TOC2"/>
        <w:rPr>
          <w:rFonts w:eastAsiaTheme="minorEastAsia" w:cstheme="minorBidi"/>
          <w:smallCaps w:val="0"/>
          <w:noProof/>
          <w:kern w:val="2"/>
          <w:sz w:val="22"/>
          <w:szCs w:val="22"/>
          <w14:ligatures w14:val="standardContextual"/>
        </w:rPr>
      </w:pPr>
      <w:hyperlink w:anchor="_Toc170739727" w:history="1">
        <w:r w:rsidR="00E14105" w:rsidRPr="00163FD0">
          <w:rPr>
            <w:rStyle w:val="Hyperlink"/>
            <w:noProof/>
          </w:rPr>
          <w:t>3.1</w:t>
        </w:r>
        <w:r w:rsidR="00E14105">
          <w:rPr>
            <w:rFonts w:eastAsiaTheme="minorEastAsia" w:cstheme="minorBidi"/>
            <w:smallCaps w:val="0"/>
            <w:noProof/>
            <w:kern w:val="2"/>
            <w:sz w:val="22"/>
            <w:szCs w:val="22"/>
            <w14:ligatures w14:val="standardContextual"/>
          </w:rPr>
          <w:tab/>
        </w:r>
        <w:r w:rsidR="00E14105" w:rsidRPr="00163FD0">
          <w:rPr>
            <w:rStyle w:val="Hyperlink"/>
            <w:noProof/>
          </w:rPr>
          <w:t>Management of Project</w:t>
        </w:r>
        <w:r w:rsidR="00E14105">
          <w:rPr>
            <w:noProof/>
            <w:webHidden/>
          </w:rPr>
          <w:tab/>
        </w:r>
        <w:r w:rsidR="00E14105">
          <w:rPr>
            <w:noProof/>
            <w:webHidden/>
          </w:rPr>
          <w:fldChar w:fldCharType="begin"/>
        </w:r>
        <w:r w:rsidR="00E14105">
          <w:rPr>
            <w:noProof/>
            <w:webHidden/>
          </w:rPr>
          <w:instrText xml:space="preserve"> PAGEREF _Toc170739727 \h </w:instrText>
        </w:r>
        <w:r w:rsidR="00E14105">
          <w:rPr>
            <w:noProof/>
            <w:webHidden/>
          </w:rPr>
        </w:r>
        <w:r w:rsidR="00E14105">
          <w:rPr>
            <w:noProof/>
            <w:webHidden/>
          </w:rPr>
          <w:fldChar w:fldCharType="separate"/>
        </w:r>
        <w:r w:rsidR="00E14105">
          <w:rPr>
            <w:noProof/>
            <w:webHidden/>
          </w:rPr>
          <w:t>5</w:t>
        </w:r>
        <w:r w:rsidR="00E14105">
          <w:rPr>
            <w:noProof/>
            <w:webHidden/>
          </w:rPr>
          <w:fldChar w:fldCharType="end"/>
        </w:r>
      </w:hyperlink>
    </w:p>
    <w:p w14:paraId="57442327" w14:textId="34665B8D" w:rsidR="00E14105" w:rsidRDefault="00000000">
      <w:pPr>
        <w:pStyle w:val="TOC2"/>
        <w:rPr>
          <w:rFonts w:eastAsiaTheme="minorEastAsia" w:cstheme="minorBidi"/>
          <w:smallCaps w:val="0"/>
          <w:noProof/>
          <w:kern w:val="2"/>
          <w:sz w:val="22"/>
          <w:szCs w:val="22"/>
          <w14:ligatures w14:val="standardContextual"/>
        </w:rPr>
      </w:pPr>
      <w:hyperlink w:anchor="_Toc170739728" w:history="1">
        <w:r w:rsidR="00E14105" w:rsidRPr="00163FD0">
          <w:rPr>
            <w:rStyle w:val="Hyperlink"/>
            <w:noProof/>
          </w:rPr>
          <w:t>3.2</w:t>
        </w:r>
        <w:r w:rsidR="00E14105">
          <w:rPr>
            <w:rFonts w:eastAsiaTheme="minorEastAsia" w:cstheme="minorBidi"/>
            <w:smallCaps w:val="0"/>
            <w:noProof/>
            <w:kern w:val="2"/>
            <w:sz w:val="22"/>
            <w:szCs w:val="22"/>
            <w14:ligatures w14:val="standardContextual"/>
          </w:rPr>
          <w:tab/>
        </w:r>
        <w:r w:rsidR="00E14105" w:rsidRPr="00163FD0">
          <w:rPr>
            <w:rStyle w:val="Hyperlink"/>
            <w:noProof/>
          </w:rPr>
          <w:t>Completion of Project</w:t>
        </w:r>
        <w:r w:rsidR="00E14105">
          <w:rPr>
            <w:noProof/>
            <w:webHidden/>
          </w:rPr>
          <w:tab/>
        </w:r>
        <w:r w:rsidR="00E14105">
          <w:rPr>
            <w:noProof/>
            <w:webHidden/>
          </w:rPr>
          <w:fldChar w:fldCharType="begin"/>
        </w:r>
        <w:r w:rsidR="00E14105">
          <w:rPr>
            <w:noProof/>
            <w:webHidden/>
          </w:rPr>
          <w:instrText xml:space="preserve"> PAGEREF _Toc170739728 \h </w:instrText>
        </w:r>
        <w:r w:rsidR="00E14105">
          <w:rPr>
            <w:noProof/>
            <w:webHidden/>
          </w:rPr>
        </w:r>
        <w:r w:rsidR="00E14105">
          <w:rPr>
            <w:noProof/>
            <w:webHidden/>
          </w:rPr>
          <w:fldChar w:fldCharType="separate"/>
        </w:r>
        <w:r w:rsidR="00E14105">
          <w:rPr>
            <w:noProof/>
            <w:webHidden/>
          </w:rPr>
          <w:t>6</w:t>
        </w:r>
        <w:r w:rsidR="00E14105">
          <w:rPr>
            <w:noProof/>
            <w:webHidden/>
          </w:rPr>
          <w:fldChar w:fldCharType="end"/>
        </w:r>
      </w:hyperlink>
    </w:p>
    <w:p w14:paraId="6C056C60" w14:textId="25804811" w:rsidR="00E14105" w:rsidRDefault="00000000">
      <w:pPr>
        <w:pStyle w:val="TOC1"/>
        <w:rPr>
          <w:rFonts w:eastAsiaTheme="minorEastAsia" w:cstheme="minorBidi"/>
          <w:b w:val="0"/>
          <w:bCs w:val="0"/>
          <w:caps w:val="0"/>
          <w:noProof/>
          <w:kern w:val="2"/>
          <w:sz w:val="22"/>
          <w:szCs w:val="22"/>
          <w14:ligatures w14:val="standardContextual"/>
        </w:rPr>
      </w:pPr>
      <w:hyperlink w:anchor="_Toc170739729" w:history="1">
        <w:r w:rsidR="00E14105" w:rsidRPr="00163FD0">
          <w:rPr>
            <w:rStyle w:val="Hyperlink"/>
            <w:noProof/>
          </w:rPr>
          <w:t>4.</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REPORTING AND REVIEW</w:t>
        </w:r>
        <w:r w:rsidR="00E14105">
          <w:rPr>
            <w:noProof/>
            <w:webHidden/>
          </w:rPr>
          <w:tab/>
        </w:r>
        <w:r w:rsidR="00E14105">
          <w:rPr>
            <w:noProof/>
            <w:webHidden/>
          </w:rPr>
          <w:fldChar w:fldCharType="begin"/>
        </w:r>
        <w:r w:rsidR="00E14105">
          <w:rPr>
            <w:noProof/>
            <w:webHidden/>
          </w:rPr>
          <w:instrText xml:space="preserve"> PAGEREF _Toc170739729 \h </w:instrText>
        </w:r>
        <w:r w:rsidR="00E14105">
          <w:rPr>
            <w:noProof/>
            <w:webHidden/>
          </w:rPr>
        </w:r>
        <w:r w:rsidR="00E14105">
          <w:rPr>
            <w:noProof/>
            <w:webHidden/>
          </w:rPr>
          <w:fldChar w:fldCharType="separate"/>
        </w:r>
        <w:r w:rsidR="00E14105">
          <w:rPr>
            <w:noProof/>
            <w:webHidden/>
          </w:rPr>
          <w:t>6</w:t>
        </w:r>
        <w:r w:rsidR="00E14105">
          <w:rPr>
            <w:noProof/>
            <w:webHidden/>
          </w:rPr>
          <w:fldChar w:fldCharType="end"/>
        </w:r>
      </w:hyperlink>
    </w:p>
    <w:p w14:paraId="271B9D95" w14:textId="1D8B3417" w:rsidR="00E14105" w:rsidRDefault="00000000">
      <w:pPr>
        <w:pStyle w:val="TOC2"/>
        <w:rPr>
          <w:rFonts w:eastAsiaTheme="minorEastAsia" w:cstheme="minorBidi"/>
          <w:smallCaps w:val="0"/>
          <w:noProof/>
          <w:kern w:val="2"/>
          <w:sz w:val="22"/>
          <w:szCs w:val="22"/>
          <w14:ligatures w14:val="standardContextual"/>
        </w:rPr>
      </w:pPr>
      <w:hyperlink w:anchor="_Toc170739730" w:history="1">
        <w:r w:rsidR="00E14105" w:rsidRPr="00163FD0">
          <w:rPr>
            <w:rStyle w:val="Hyperlink"/>
            <w:noProof/>
          </w:rPr>
          <w:t>4.1</w:t>
        </w:r>
        <w:r w:rsidR="00E14105">
          <w:rPr>
            <w:rFonts w:eastAsiaTheme="minorEastAsia" w:cstheme="minorBidi"/>
            <w:smallCaps w:val="0"/>
            <w:noProof/>
            <w:kern w:val="2"/>
            <w:sz w:val="22"/>
            <w:szCs w:val="22"/>
            <w14:ligatures w14:val="standardContextual"/>
          </w:rPr>
          <w:tab/>
        </w:r>
        <w:r w:rsidR="00E14105" w:rsidRPr="00163FD0">
          <w:rPr>
            <w:rStyle w:val="Hyperlink"/>
            <w:noProof/>
          </w:rPr>
          <w:t>Provision of Reports</w:t>
        </w:r>
        <w:r w:rsidR="00E14105">
          <w:rPr>
            <w:noProof/>
            <w:webHidden/>
          </w:rPr>
          <w:tab/>
        </w:r>
        <w:r w:rsidR="00E14105">
          <w:rPr>
            <w:noProof/>
            <w:webHidden/>
          </w:rPr>
          <w:fldChar w:fldCharType="begin"/>
        </w:r>
        <w:r w:rsidR="00E14105">
          <w:rPr>
            <w:noProof/>
            <w:webHidden/>
          </w:rPr>
          <w:instrText xml:space="preserve"> PAGEREF _Toc170739730 \h </w:instrText>
        </w:r>
        <w:r w:rsidR="00E14105">
          <w:rPr>
            <w:noProof/>
            <w:webHidden/>
          </w:rPr>
        </w:r>
        <w:r w:rsidR="00E14105">
          <w:rPr>
            <w:noProof/>
            <w:webHidden/>
          </w:rPr>
          <w:fldChar w:fldCharType="separate"/>
        </w:r>
        <w:r w:rsidR="00E14105">
          <w:rPr>
            <w:noProof/>
            <w:webHidden/>
          </w:rPr>
          <w:t>6</w:t>
        </w:r>
        <w:r w:rsidR="00E14105">
          <w:rPr>
            <w:noProof/>
            <w:webHidden/>
          </w:rPr>
          <w:fldChar w:fldCharType="end"/>
        </w:r>
      </w:hyperlink>
    </w:p>
    <w:p w14:paraId="69791699" w14:textId="4D8EF376" w:rsidR="00E14105" w:rsidRDefault="00000000">
      <w:pPr>
        <w:pStyle w:val="TOC2"/>
        <w:rPr>
          <w:rFonts w:eastAsiaTheme="minorEastAsia" w:cstheme="minorBidi"/>
          <w:smallCaps w:val="0"/>
          <w:noProof/>
          <w:kern w:val="2"/>
          <w:sz w:val="22"/>
          <w:szCs w:val="22"/>
          <w14:ligatures w14:val="standardContextual"/>
        </w:rPr>
      </w:pPr>
      <w:hyperlink w:anchor="_Toc170739731" w:history="1">
        <w:r w:rsidR="00E14105" w:rsidRPr="00163FD0">
          <w:rPr>
            <w:rStyle w:val="Hyperlink"/>
            <w:noProof/>
          </w:rPr>
          <w:t>4.2</w:t>
        </w:r>
        <w:r w:rsidR="00E14105">
          <w:rPr>
            <w:rFonts w:eastAsiaTheme="minorEastAsia" w:cstheme="minorBidi"/>
            <w:smallCaps w:val="0"/>
            <w:noProof/>
            <w:kern w:val="2"/>
            <w:sz w:val="22"/>
            <w:szCs w:val="22"/>
            <w14:ligatures w14:val="standardContextual"/>
          </w:rPr>
          <w:tab/>
        </w:r>
        <w:r w:rsidR="00E14105" w:rsidRPr="00163FD0">
          <w:rPr>
            <w:rStyle w:val="Hyperlink"/>
            <w:noProof/>
          </w:rPr>
          <w:t>Form of Reports</w:t>
        </w:r>
        <w:r w:rsidR="00E14105">
          <w:rPr>
            <w:noProof/>
            <w:webHidden/>
          </w:rPr>
          <w:tab/>
        </w:r>
        <w:r w:rsidR="00E14105">
          <w:rPr>
            <w:noProof/>
            <w:webHidden/>
          </w:rPr>
          <w:fldChar w:fldCharType="begin"/>
        </w:r>
        <w:r w:rsidR="00E14105">
          <w:rPr>
            <w:noProof/>
            <w:webHidden/>
          </w:rPr>
          <w:instrText xml:space="preserve"> PAGEREF _Toc170739731 \h </w:instrText>
        </w:r>
        <w:r w:rsidR="00E14105">
          <w:rPr>
            <w:noProof/>
            <w:webHidden/>
          </w:rPr>
        </w:r>
        <w:r w:rsidR="00E14105">
          <w:rPr>
            <w:noProof/>
            <w:webHidden/>
          </w:rPr>
          <w:fldChar w:fldCharType="separate"/>
        </w:r>
        <w:r w:rsidR="00E14105">
          <w:rPr>
            <w:noProof/>
            <w:webHidden/>
          </w:rPr>
          <w:t>6</w:t>
        </w:r>
        <w:r w:rsidR="00E14105">
          <w:rPr>
            <w:noProof/>
            <w:webHidden/>
          </w:rPr>
          <w:fldChar w:fldCharType="end"/>
        </w:r>
      </w:hyperlink>
    </w:p>
    <w:p w14:paraId="6564D1A2" w14:textId="2E0BEBAB" w:rsidR="00E14105" w:rsidRDefault="00000000">
      <w:pPr>
        <w:pStyle w:val="TOC2"/>
        <w:rPr>
          <w:rFonts w:eastAsiaTheme="minorEastAsia" w:cstheme="minorBidi"/>
          <w:smallCaps w:val="0"/>
          <w:noProof/>
          <w:kern w:val="2"/>
          <w:sz w:val="22"/>
          <w:szCs w:val="22"/>
          <w14:ligatures w14:val="standardContextual"/>
        </w:rPr>
      </w:pPr>
      <w:hyperlink w:anchor="_Toc170739732" w:history="1">
        <w:r w:rsidR="00E14105" w:rsidRPr="00163FD0">
          <w:rPr>
            <w:rStyle w:val="Hyperlink"/>
            <w:noProof/>
          </w:rPr>
          <w:t>4.3</w:t>
        </w:r>
        <w:r w:rsidR="00E14105">
          <w:rPr>
            <w:rFonts w:eastAsiaTheme="minorEastAsia" w:cstheme="minorBidi"/>
            <w:smallCaps w:val="0"/>
            <w:noProof/>
            <w:kern w:val="2"/>
            <w:sz w:val="22"/>
            <w:szCs w:val="22"/>
            <w14:ligatures w14:val="standardContextual"/>
          </w:rPr>
          <w:tab/>
        </w:r>
        <w:r w:rsidR="00E14105" w:rsidRPr="00163FD0">
          <w:rPr>
            <w:rStyle w:val="Hyperlink"/>
            <w:noProof/>
          </w:rPr>
          <w:t>Approval of Interim Report</w:t>
        </w:r>
        <w:r w:rsidR="00E14105">
          <w:rPr>
            <w:noProof/>
            <w:webHidden/>
          </w:rPr>
          <w:tab/>
        </w:r>
        <w:r w:rsidR="00E14105">
          <w:rPr>
            <w:noProof/>
            <w:webHidden/>
          </w:rPr>
          <w:fldChar w:fldCharType="begin"/>
        </w:r>
        <w:r w:rsidR="00E14105">
          <w:rPr>
            <w:noProof/>
            <w:webHidden/>
          </w:rPr>
          <w:instrText xml:space="preserve"> PAGEREF _Toc170739732 \h </w:instrText>
        </w:r>
        <w:r w:rsidR="00E14105">
          <w:rPr>
            <w:noProof/>
            <w:webHidden/>
          </w:rPr>
        </w:r>
        <w:r w:rsidR="00E14105">
          <w:rPr>
            <w:noProof/>
            <w:webHidden/>
          </w:rPr>
          <w:fldChar w:fldCharType="separate"/>
        </w:r>
        <w:r w:rsidR="00E14105">
          <w:rPr>
            <w:noProof/>
            <w:webHidden/>
          </w:rPr>
          <w:t>7</w:t>
        </w:r>
        <w:r w:rsidR="00E14105">
          <w:rPr>
            <w:noProof/>
            <w:webHidden/>
          </w:rPr>
          <w:fldChar w:fldCharType="end"/>
        </w:r>
      </w:hyperlink>
    </w:p>
    <w:p w14:paraId="67CB1CD3" w14:textId="17258D56" w:rsidR="00E14105" w:rsidRDefault="00000000">
      <w:pPr>
        <w:pStyle w:val="TOC2"/>
        <w:rPr>
          <w:rFonts w:eastAsiaTheme="minorEastAsia" w:cstheme="minorBidi"/>
          <w:smallCaps w:val="0"/>
          <w:noProof/>
          <w:kern w:val="2"/>
          <w:sz w:val="22"/>
          <w:szCs w:val="22"/>
          <w14:ligatures w14:val="standardContextual"/>
        </w:rPr>
      </w:pPr>
      <w:hyperlink w:anchor="_Toc170739733" w:history="1">
        <w:r w:rsidR="00E14105" w:rsidRPr="00163FD0">
          <w:rPr>
            <w:rStyle w:val="Hyperlink"/>
            <w:noProof/>
          </w:rPr>
          <w:t>4.4</w:t>
        </w:r>
        <w:r w:rsidR="00E14105">
          <w:rPr>
            <w:rFonts w:eastAsiaTheme="minorEastAsia" w:cstheme="minorBidi"/>
            <w:smallCaps w:val="0"/>
            <w:noProof/>
            <w:kern w:val="2"/>
            <w:sz w:val="22"/>
            <w:szCs w:val="22"/>
            <w14:ligatures w14:val="standardContextual"/>
          </w:rPr>
          <w:tab/>
        </w:r>
        <w:r w:rsidR="00E14105" w:rsidRPr="00163FD0">
          <w:rPr>
            <w:rStyle w:val="Hyperlink"/>
            <w:noProof/>
          </w:rPr>
          <w:t>Approval of Final Report</w:t>
        </w:r>
        <w:r w:rsidR="00E14105">
          <w:rPr>
            <w:noProof/>
            <w:webHidden/>
          </w:rPr>
          <w:tab/>
        </w:r>
        <w:r w:rsidR="00E14105">
          <w:rPr>
            <w:noProof/>
            <w:webHidden/>
          </w:rPr>
          <w:fldChar w:fldCharType="begin"/>
        </w:r>
        <w:r w:rsidR="00E14105">
          <w:rPr>
            <w:noProof/>
            <w:webHidden/>
          </w:rPr>
          <w:instrText xml:space="preserve"> PAGEREF _Toc170739733 \h </w:instrText>
        </w:r>
        <w:r w:rsidR="00E14105">
          <w:rPr>
            <w:noProof/>
            <w:webHidden/>
          </w:rPr>
        </w:r>
        <w:r w:rsidR="00E14105">
          <w:rPr>
            <w:noProof/>
            <w:webHidden/>
          </w:rPr>
          <w:fldChar w:fldCharType="separate"/>
        </w:r>
        <w:r w:rsidR="00E14105">
          <w:rPr>
            <w:noProof/>
            <w:webHidden/>
          </w:rPr>
          <w:t>7</w:t>
        </w:r>
        <w:r w:rsidR="00E14105">
          <w:rPr>
            <w:noProof/>
            <w:webHidden/>
          </w:rPr>
          <w:fldChar w:fldCharType="end"/>
        </w:r>
      </w:hyperlink>
    </w:p>
    <w:p w14:paraId="761DB6D9" w14:textId="6B54BFC2" w:rsidR="00E14105" w:rsidRDefault="00000000">
      <w:pPr>
        <w:pStyle w:val="TOC1"/>
        <w:rPr>
          <w:rFonts w:eastAsiaTheme="minorEastAsia" w:cstheme="minorBidi"/>
          <w:b w:val="0"/>
          <w:bCs w:val="0"/>
          <w:caps w:val="0"/>
          <w:noProof/>
          <w:kern w:val="2"/>
          <w:sz w:val="22"/>
          <w:szCs w:val="22"/>
          <w14:ligatures w14:val="standardContextual"/>
        </w:rPr>
      </w:pPr>
      <w:hyperlink w:anchor="_Toc170739734" w:history="1">
        <w:r w:rsidR="00E14105" w:rsidRPr="00163FD0">
          <w:rPr>
            <w:rStyle w:val="Hyperlink"/>
            <w:noProof/>
          </w:rPr>
          <w:t>5.</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FUNDING</w:t>
        </w:r>
        <w:r w:rsidR="00E14105">
          <w:rPr>
            <w:noProof/>
            <w:webHidden/>
          </w:rPr>
          <w:tab/>
        </w:r>
        <w:r w:rsidR="00E14105">
          <w:rPr>
            <w:noProof/>
            <w:webHidden/>
          </w:rPr>
          <w:fldChar w:fldCharType="begin"/>
        </w:r>
        <w:r w:rsidR="00E14105">
          <w:rPr>
            <w:noProof/>
            <w:webHidden/>
          </w:rPr>
          <w:instrText xml:space="preserve"> PAGEREF _Toc170739734 \h </w:instrText>
        </w:r>
        <w:r w:rsidR="00E14105">
          <w:rPr>
            <w:noProof/>
            <w:webHidden/>
          </w:rPr>
        </w:r>
        <w:r w:rsidR="00E14105">
          <w:rPr>
            <w:noProof/>
            <w:webHidden/>
          </w:rPr>
          <w:fldChar w:fldCharType="separate"/>
        </w:r>
        <w:r w:rsidR="00E14105">
          <w:rPr>
            <w:noProof/>
            <w:webHidden/>
          </w:rPr>
          <w:t>7</w:t>
        </w:r>
        <w:r w:rsidR="00E14105">
          <w:rPr>
            <w:noProof/>
            <w:webHidden/>
          </w:rPr>
          <w:fldChar w:fldCharType="end"/>
        </w:r>
      </w:hyperlink>
    </w:p>
    <w:p w14:paraId="6CFC87C2" w14:textId="35160436" w:rsidR="00E14105" w:rsidRDefault="00000000">
      <w:pPr>
        <w:pStyle w:val="TOC2"/>
        <w:rPr>
          <w:rFonts w:eastAsiaTheme="minorEastAsia" w:cstheme="minorBidi"/>
          <w:smallCaps w:val="0"/>
          <w:noProof/>
          <w:kern w:val="2"/>
          <w:sz w:val="22"/>
          <w:szCs w:val="22"/>
          <w14:ligatures w14:val="standardContextual"/>
        </w:rPr>
      </w:pPr>
      <w:hyperlink w:anchor="_Toc170739735" w:history="1">
        <w:r w:rsidR="00E14105" w:rsidRPr="00163FD0">
          <w:rPr>
            <w:rStyle w:val="Hyperlink"/>
            <w:noProof/>
          </w:rPr>
          <w:t>5.1</w:t>
        </w:r>
        <w:r w:rsidR="00E14105">
          <w:rPr>
            <w:rFonts w:eastAsiaTheme="minorEastAsia" w:cstheme="minorBidi"/>
            <w:smallCaps w:val="0"/>
            <w:noProof/>
            <w:kern w:val="2"/>
            <w:sz w:val="22"/>
            <w:szCs w:val="22"/>
            <w14:ligatures w14:val="standardContextual"/>
          </w:rPr>
          <w:tab/>
        </w:r>
        <w:r w:rsidR="00E14105" w:rsidRPr="00163FD0">
          <w:rPr>
            <w:rStyle w:val="Hyperlink"/>
            <w:noProof/>
          </w:rPr>
          <w:t>Determination of Funding Amount</w:t>
        </w:r>
        <w:r w:rsidR="00E14105">
          <w:rPr>
            <w:noProof/>
            <w:webHidden/>
          </w:rPr>
          <w:tab/>
        </w:r>
        <w:r w:rsidR="00E14105">
          <w:rPr>
            <w:noProof/>
            <w:webHidden/>
          </w:rPr>
          <w:fldChar w:fldCharType="begin"/>
        </w:r>
        <w:r w:rsidR="00E14105">
          <w:rPr>
            <w:noProof/>
            <w:webHidden/>
          </w:rPr>
          <w:instrText xml:space="preserve"> PAGEREF _Toc170739735 \h </w:instrText>
        </w:r>
        <w:r w:rsidR="00E14105">
          <w:rPr>
            <w:noProof/>
            <w:webHidden/>
          </w:rPr>
        </w:r>
        <w:r w:rsidR="00E14105">
          <w:rPr>
            <w:noProof/>
            <w:webHidden/>
          </w:rPr>
          <w:fldChar w:fldCharType="separate"/>
        </w:r>
        <w:r w:rsidR="00E14105">
          <w:rPr>
            <w:noProof/>
            <w:webHidden/>
          </w:rPr>
          <w:t>7</w:t>
        </w:r>
        <w:r w:rsidR="00E14105">
          <w:rPr>
            <w:noProof/>
            <w:webHidden/>
          </w:rPr>
          <w:fldChar w:fldCharType="end"/>
        </w:r>
      </w:hyperlink>
    </w:p>
    <w:p w14:paraId="2EF11118" w14:textId="0FB8D5A3" w:rsidR="00E14105" w:rsidRDefault="00000000">
      <w:pPr>
        <w:pStyle w:val="TOC2"/>
        <w:rPr>
          <w:rFonts w:eastAsiaTheme="minorEastAsia" w:cstheme="minorBidi"/>
          <w:smallCaps w:val="0"/>
          <w:noProof/>
          <w:kern w:val="2"/>
          <w:sz w:val="22"/>
          <w:szCs w:val="22"/>
          <w14:ligatures w14:val="standardContextual"/>
        </w:rPr>
      </w:pPr>
      <w:hyperlink w:anchor="_Toc170739736" w:history="1">
        <w:r w:rsidR="00E14105" w:rsidRPr="00163FD0">
          <w:rPr>
            <w:rStyle w:val="Hyperlink"/>
            <w:noProof/>
          </w:rPr>
          <w:t>5.2</w:t>
        </w:r>
        <w:r w:rsidR="00E14105">
          <w:rPr>
            <w:rFonts w:eastAsiaTheme="minorEastAsia" w:cstheme="minorBidi"/>
            <w:smallCaps w:val="0"/>
            <w:noProof/>
            <w:kern w:val="2"/>
            <w:sz w:val="22"/>
            <w:szCs w:val="22"/>
            <w14:ligatures w14:val="standardContextual"/>
          </w:rPr>
          <w:tab/>
        </w:r>
        <w:r w:rsidR="00E14105" w:rsidRPr="00163FD0">
          <w:rPr>
            <w:rStyle w:val="Hyperlink"/>
            <w:noProof/>
          </w:rPr>
          <w:t>Determination of Application Amount</w:t>
        </w:r>
        <w:r w:rsidR="00E14105">
          <w:rPr>
            <w:noProof/>
            <w:webHidden/>
          </w:rPr>
          <w:tab/>
        </w:r>
        <w:r w:rsidR="00E14105">
          <w:rPr>
            <w:noProof/>
            <w:webHidden/>
          </w:rPr>
          <w:fldChar w:fldCharType="begin"/>
        </w:r>
        <w:r w:rsidR="00E14105">
          <w:rPr>
            <w:noProof/>
            <w:webHidden/>
          </w:rPr>
          <w:instrText xml:space="preserve"> PAGEREF _Toc170739736 \h </w:instrText>
        </w:r>
        <w:r w:rsidR="00E14105">
          <w:rPr>
            <w:noProof/>
            <w:webHidden/>
          </w:rPr>
        </w:r>
        <w:r w:rsidR="00E14105">
          <w:rPr>
            <w:noProof/>
            <w:webHidden/>
          </w:rPr>
          <w:fldChar w:fldCharType="separate"/>
        </w:r>
        <w:r w:rsidR="00E14105">
          <w:rPr>
            <w:noProof/>
            <w:webHidden/>
          </w:rPr>
          <w:t>7</w:t>
        </w:r>
        <w:r w:rsidR="00E14105">
          <w:rPr>
            <w:noProof/>
            <w:webHidden/>
          </w:rPr>
          <w:fldChar w:fldCharType="end"/>
        </w:r>
      </w:hyperlink>
    </w:p>
    <w:p w14:paraId="712983AF" w14:textId="25FFED3B" w:rsidR="00E14105" w:rsidRDefault="00000000">
      <w:pPr>
        <w:pStyle w:val="TOC2"/>
        <w:rPr>
          <w:rFonts w:eastAsiaTheme="minorEastAsia" w:cstheme="minorBidi"/>
          <w:smallCaps w:val="0"/>
          <w:noProof/>
          <w:kern w:val="2"/>
          <w:sz w:val="22"/>
          <w:szCs w:val="22"/>
          <w14:ligatures w14:val="standardContextual"/>
        </w:rPr>
      </w:pPr>
      <w:hyperlink w:anchor="_Toc170739737" w:history="1">
        <w:r w:rsidR="00E14105" w:rsidRPr="00163FD0">
          <w:rPr>
            <w:rStyle w:val="Hyperlink"/>
            <w:noProof/>
          </w:rPr>
          <w:t>5.3</w:t>
        </w:r>
        <w:r w:rsidR="00E14105">
          <w:rPr>
            <w:rFonts w:eastAsiaTheme="minorEastAsia" w:cstheme="minorBidi"/>
            <w:smallCaps w:val="0"/>
            <w:noProof/>
            <w:kern w:val="2"/>
            <w:sz w:val="22"/>
            <w:szCs w:val="22"/>
            <w14:ligatures w14:val="standardContextual"/>
          </w:rPr>
          <w:tab/>
        </w:r>
        <w:r w:rsidR="00E14105" w:rsidRPr="00163FD0">
          <w:rPr>
            <w:rStyle w:val="Hyperlink"/>
            <w:noProof/>
          </w:rPr>
          <w:t>Eligibility for, and determination of, Mobilisation Amount</w:t>
        </w:r>
        <w:r w:rsidR="00E14105">
          <w:rPr>
            <w:noProof/>
            <w:webHidden/>
          </w:rPr>
          <w:tab/>
        </w:r>
        <w:r w:rsidR="00E14105">
          <w:rPr>
            <w:noProof/>
            <w:webHidden/>
          </w:rPr>
          <w:fldChar w:fldCharType="begin"/>
        </w:r>
        <w:r w:rsidR="00E14105">
          <w:rPr>
            <w:noProof/>
            <w:webHidden/>
          </w:rPr>
          <w:instrText xml:space="preserve"> PAGEREF _Toc170739737 \h </w:instrText>
        </w:r>
        <w:r w:rsidR="00E14105">
          <w:rPr>
            <w:noProof/>
            <w:webHidden/>
          </w:rPr>
        </w:r>
        <w:r w:rsidR="00E14105">
          <w:rPr>
            <w:noProof/>
            <w:webHidden/>
          </w:rPr>
          <w:fldChar w:fldCharType="separate"/>
        </w:r>
        <w:r w:rsidR="00E14105">
          <w:rPr>
            <w:noProof/>
            <w:webHidden/>
          </w:rPr>
          <w:t>8</w:t>
        </w:r>
        <w:r w:rsidR="00E14105">
          <w:rPr>
            <w:noProof/>
            <w:webHidden/>
          </w:rPr>
          <w:fldChar w:fldCharType="end"/>
        </w:r>
      </w:hyperlink>
    </w:p>
    <w:p w14:paraId="60ADB2BB" w14:textId="47DFBBA6" w:rsidR="00E14105" w:rsidRDefault="00000000">
      <w:pPr>
        <w:pStyle w:val="TOC2"/>
        <w:rPr>
          <w:rFonts w:eastAsiaTheme="minorEastAsia" w:cstheme="minorBidi"/>
          <w:smallCaps w:val="0"/>
          <w:noProof/>
          <w:kern w:val="2"/>
          <w:sz w:val="22"/>
          <w:szCs w:val="22"/>
          <w14:ligatures w14:val="standardContextual"/>
        </w:rPr>
      </w:pPr>
      <w:hyperlink w:anchor="_Toc170739738" w:history="1">
        <w:r w:rsidR="00E14105" w:rsidRPr="00163FD0">
          <w:rPr>
            <w:rStyle w:val="Hyperlink"/>
            <w:noProof/>
          </w:rPr>
          <w:t>5.4</w:t>
        </w:r>
        <w:r w:rsidR="00E14105">
          <w:rPr>
            <w:rFonts w:eastAsiaTheme="minorEastAsia" w:cstheme="minorBidi"/>
            <w:smallCaps w:val="0"/>
            <w:noProof/>
            <w:kern w:val="2"/>
            <w:sz w:val="22"/>
            <w:szCs w:val="22"/>
            <w14:ligatures w14:val="standardContextual"/>
          </w:rPr>
          <w:tab/>
        </w:r>
        <w:r w:rsidR="00E14105" w:rsidRPr="00163FD0">
          <w:rPr>
            <w:rStyle w:val="Hyperlink"/>
            <w:noProof/>
          </w:rPr>
          <w:t>Eligibility for, and determination of, Core Tray Amount</w:t>
        </w:r>
        <w:r w:rsidR="00E14105">
          <w:rPr>
            <w:noProof/>
            <w:webHidden/>
          </w:rPr>
          <w:tab/>
        </w:r>
        <w:r w:rsidR="00E14105">
          <w:rPr>
            <w:noProof/>
            <w:webHidden/>
          </w:rPr>
          <w:fldChar w:fldCharType="begin"/>
        </w:r>
        <w:r w:rsidR="00E14105">
          <w:rPr>
            <w:noProof/>
            <w:webHidden/>
          </w:rPr>
          <w:instrText xml:space="preserve"> PAGEREF _Toc170739738 \h </w:instrText>
        </w:r>
        <w:r w:rsidR="00E14105">
          <w:rPr>
            <w:noProof/>
            <w:webHidden/>
          </w:rPr>
        </w:r>
        <w:r w:rsidR="00E14105">
          <w:rPr>
            <w:noProof/>
            <w:webHidden/>
          </w:rPr>
          <w:fldChar w:fldCharType="separate"/>
        </w:r>
        <w:r w:rsidR="00E14105">
          <w:rPr>
            <w:noProof/>
            <w:webHidden/>
          </w:rPr>
          <w:t>8</w:t>
        </w:r>
        <w:r w:rsidR="00E14105">
          <w:rPr>
            <w:noProof/>
            <w:webHidden/>
          </w:rPr>
          <w:fldChar w:fldCharType="end"/>
        </w:r>
      </w:hyperlink>
    </w:p>
    <w:p w14:paraId="02AE87FA" w14:textId="6A631E02" w:rsidR="00E14105" w:rsidRDefault="00000000">
      <w:pPr>
        <w:pStyle w:val="TOC2"/>
        <w:rPr>
          <w:rFonts w:eastAsiaTheme="minorEastAsia" w:cstheme="minorBidi"/>
          <w:smallCaps w:val="0"/>
          <w:noProof/>
          <w:kern w:val="2"/>
          <w:sz w:val="22"/>
          <w:szCs w:val="22"/>
          <w14:ligatures w14:val="standardContextual"/>
        </w:rPr>
      </w:pPr>
      <w:hyperlink w:anchor="_Toc170739739" w:history="1">
        <w:r w:rsidR="00E14105" w:rsidRPr="00163FD0">
          <w:rPr>
            <w:rStyle w:val="Hyperlink"/>
            <w:noProof/>
          </w:rPr>
          <w:t>5.5</w:t>
        </w:r>
        <w:r w:rsidR="00E14105">
          <w:rPr>
            <w:rFonts w:eastAsiaTheme="minorEastAsia" w:cstheme="minorBidi"/>
            <w:smallCaps w:val="0"/>
            <w:noProof/>
            <w:kern w:val="2"/>
            <w:sz w:val="22"/>
            <w:szCs w:val="22"/>
            <w14:ligatures w14:val="standardContextual"/>
          </w:rPr>
          <w:tab/>
        </w:r>
        <w:r w:rsidR="00E14105" w:rsidRPr="00163FD0">
          <w:rPr>
            <w:rStyle w:val="Hyperlink"/>
            <w:noProof/>
          </w:rPr>
          <w:t>Eligibility for, and determination of, Prospector Consultant Amount</w:t>
        </w:r>
        <w:r w:rsidR="00E14105">
          <w:rPr>
            <w:noProof/>
            <w:webHidden/>
          </w:rPr>
          <w:tab/>
        </w:r>
        <w:r w:rsidR="00E14105">
          <w:rPr>
            <w:noProof/>
            <w:webHidden/>
          </w:rPr>
          <w:fldChar w:fldCharType="begin"/>
        </w:r>
        <w:r w:rsidR="00E14105">
          <w:rPr>
            <w:noProof/>
            <w:webHidden/>
          </w:rPr>
          <w:instrText xml:space="preserve"> PAGEREF _Toc170739739 \h </w:instrText>
        </w:r>
        <w:r w:rsidR="00E14105">
          <w:rPr>
            <w:noProof/>
            <w:webHidden/>
          </w:rPr>
        </w:r>
        <w:r w:rsidR="00E14105">
          <w:rPr>
            <w:noProof/>
            <w:webHidden/>
          </w:rPr>
          <w:fldChar w:fldCharType="separate"/>
        </w:r>
        <w:r w:rsidR="00E14105">
          <w:rPr>
            <w:noProof/>
            <w:webHidden/>
          </w:rPr>
          <w:t>9</w:t>
        </w:r>
        <w:r w:rsidR="00E14105">
          <w:rPr>
            <w:noProof/>
            <w:webHidden/>
          </w:rPr>
          <w:fldChar w:fldCharType="end"/>
        </w:r>
      </w:hyperlink>
    </w:p>
    <w:p w14:paraId="7CA345B4" w14:textId="713AED3B" w:rsidR="00E14105" w:rsidRDefault="00000000">
      <w:pPr>
        <w:pStyle w:val="TOC2"/>
        <w:rPr>
          <w:rFonts w:eastAsiaTheme="minorEastAsia" w:cstheme="minorBidi"/>
          <w:smallCaps w:val="0"/>
          <w:noProof/>
          <w:kern w:val="2"/>
          <w:sz w:val="22"/>
          <w:szCs w:val="22"/>
          <w14:ligatures w14:val="standardContextual"/>
        </w:rPr>
      </w:pPr>
      <w:hyperlink w:anchor="_Toc170739740" w:history="1">
        <w:r w:rsidR="00E14105" w:rsidRPr="00163FD0">
          <w:rPr>
            <w:rStyle w:val="Hyperlink"/>
            <w:noProof/>
          </w:rPr>
          <w:t>5.6</w:t>
        </w:r>
        <w:r w:rsidR="00E14105">
          <w:rPr>
            <w:rFonts w:eastAsiaTheme="minorEastAsia" w:cstheme="minorBidi"/>
            <w:smallCaps w:val="0"/>
            <w:noProof/>
            <w:kern w:val="2"/>
            <w:sz w:val="22"/>
            <w:szCs w:val="22"/>
            <w14:ligatures w14:val="standardContextual"/>
          </w:rPr>
          <w:tab/>
        </w:r>
        <w:r w:rsidR="00E14105" w:rsidRPr="00163FD0">
          <w:rPr>
            <w:rStyle w:val="Hyperlink"/>
            <w:noProof/>
          </w:rPr>
          <w:t>Submission of Tax Invoice</w:t>
        </w:r>
        <w:r w:rsidR="00E14105">
          <w:rPr>
            <w:noProof/>
            <w:webHidden/>
          </w:rPr>
          <w:tab/>
        </w:r>
        <w:r w:rsidR="00E14105">
          <w:rPr>
            <w:noProof/>
            <w:webHidden/>
          </w:rPr>
          <w:fldChar w:fldCharType="begin"/>
        </w:r>
        <w:r w:rsidR="00E14105">
          <w:rPr>
            <w:noProof/>
            <w:webHidden/>
          </w:rPr>
          <w:instrText xml:space="preserve"> PAGEREF _Toc170739740 \h </w:instrText>
        </w:r>
        <w:r w:rsidR="00E14105">
          <w:rPr>
            <w:noProof/>
            <w:webHidden/>
          </w:rPr>
        </w:r>
        <w:r w:rsidR="00E14105">
          <w:rPr>
            <w:noProof/>
            <w:webHidden/>
          </w:rPr>
          <w:fldChar w:fldCharType="separate"/>
        </w:r>
        <w:r w:rsidR="00E14105">
          <w:rPr>
            <w:noProof/>
            <w:webHidden/>
          </w:rPr>
          <w:t>9</w:t>
        </w:r>
        <w:r w:rsidR="00E14105">
          <w:rPr>
            <w:noProof/>
            <w:webHidden/>
          </w:rPr>
          <w:fldChar w:fldCharType="end"/>
        </w:r>
      </w:hyperlink>
    </w:p>
    <w:p w14:paraId="1EB5F9F7" w14:textId="783FA391" w:rsidR="00E14105" w:rsidRDefault="00000000">
      <w:pPr>
        <w:pStyle w:val="TOC2"/>
        <w:rPr>
          <w:rFonts w:eastAsiaTheme="minorEastAsia" w:cstheme="minorBidi"/>
          <w:smallCaps w:val="0"/>
          <w:noProof/>
          <w:kern w:val="2"/>
          <w:sz w:val="22"/>
          <w:szCs w:val="22"/>
          <w14:ligatures w14:val="standardContextual"/>
        </w:rPr>
      </w:pPr>
      <w:hyperlink w:anchor="_Toc170739741" w:history="1">
        <w:r w:rsidR="00E14105" w:rsidRPr="00163FD0">
          <w:rPr>
            <w:rStyle w:val="Hyperlink"/>
            <w:noProof/>
          </w:rPr>
          <w:t>5.7</w:t>
        </w:r>
        <w:r w:rsidR="00E14105">
          <w:rPr>
            <w:rFonts w:eastAsiaTheme="minorEastAsia" w:cstheme="minorBidi"/>
            <w:smallCaps w:val="0"/>
            <w:noProof/>
            <w:kern w:val="2"/>
            <w:sz w:val="22"/>
            <w:szCs w:val="22"/>
            <w14:ligatures w14:val="standardContextual"/>
          </w:rPr>
          <w:tab/>
        </w:r>
        <w:r w:rsidR="00E14105" w:rsidRPr="00163FD0">
          <w:rPr>
            <w:rStyle w:val="Hyperlink"/>
            <w:noProof/>
          </w:rPr>
          <w:t>Prerequisites for Interim Payment Approval</w:t>
        </w:r>
        <w:r w:rsidR="00E14105">
          <w:rPr>
            <w:noProof/>
            <w:webHidden/>
          </w:rPr>
          <w:tab/>
        </w:r>
        <w:r w:rsidR="00E14105">
          <w:rPr>
            <w:noProof/>
            <w:webHidden/>
          </w:rPr>
          <w:fldChar w:fldCharType="begin"/>
        </w:r>
        <w:r w:rsidR="00E14105">
          <w:rPr>
            <w:noProof/>
            <w:webHidden/>
          </w:rPr>
          <w:instrText xml:space="preserve"> PAGEREF _Toc170739741 \h </w:instrText>
        </w:r>
        <w:r w:rsidR="00E14105">
          <w:rPr>
            <w:noProof/>
            <w:webHidden/>
          </w:rPr>
        </w:r>
        <w:r w:rsidR="00E14105">
          <w:rPr>
            <w:noProof/>
            <w:webHidden/>
          </w:rPr>
          <w:fldChar w:fldCharType="separate"/>
        </w:r>
        <w:r w:rsidR="00E14105">
          <w:rPr>
            <w:noProof/>
            <w:webHidden/>
          </w:rPr>
          <w:t>9</w:t>
        </w:r>
        <w:r w:rsidR="00E14105">
          <w:rPr>
            <w:noProof/>
            <w:webHidden/>
          </w:rPr>
          <w:fldChar w:fldCharType="end"/>
        </w:r>
      </w:hyperlink>
    </w:p>
    <w:p w14:paraId="46432E9B" w14:textId="3382353E" w:rsidR="00E14105" w:rsidRDefault="00000000">
      <w:pPr>
        <w:pStyle w:val="TOC2"/>
        <w:rPr>
          <w:rFonts w:eastAsiaTheme="minorEastAsia" w:cstheme="minorBidi"/>
          <w:smallCaps w:val="0"/>
          <w:noProof/>
          <w:kern w:val="2"/>
          <w:sz w:val="22"/>
          <w:szCs w:val="22"/>
          <w14:ligatures w14:val="standardContextual"/>
        </w:rPr>
      </w:pPr>
      <w:hyperlink w:anchor="_Toc170739742" w:history="1">
        <w:r w:rsidR="00E14105" w:rsidRPr="00163FD0">
          <w:rPr>
            <w:rStyle w:val="Hyperlink"/>
            <w:noProof/>
          </w:rPr>
          <w:t>5.8</w:t>
        </w:r>
        <w:r w:rsidR="00E14105">
          <w:rPr>
            <w:rFonts w:eastAsiaTheme="minorEastAsia" w:cstheme="minorBidi"/>
            <w:smallCaps w:val="0"/>
            <w:noProof/>
            <w:kern w:val="2"/>
            <w:sz w:val="22"/>
            <w:szCs w:val="22"/>
            <w14:ligatures w14:val="standardContextual"/>
          </w:rPr>
          <w:tab/>
        </w:r>
        <w:r w:rsidR="00E14105" w:rsidRPr="00163FD0">
          <w:rPr>
            <w:rStyle w:val="Hyperlink"/>
            <w:noProof/>
          </w:rPr>
          <w:t>Prerequisites for Final Payment Approval</w:t>
        </w:r>
        <w:r w:rsidR="00E14105">
          <w:rPr>
            <w:noProof/>
            <w:webHidden/>
          </w:rPr>
          <w:tab/>
        </w:r>
        <w:r w:rsidR="00E14105">
          <w:rPr>
            <w:noProof/>
            <w:webHidden/>
          </w:rPr>
          <w:fldChar w:fldCharType="begin"/>
        </w:r>
        <w:r w:rsidR="00E14105">
          <w:rPr>
            <w:noProof/>
            <w:webHidden/>
          </w:rPr>
          <w:instrText xml:space="preserve"> PAGEREF _Toc170739742 \h </w:instrText>
        </w:r>
        <w:r w:rsidR="00E14105">
          <w:rPr>
            <w:noProof/>
            <w:webHidden/>
          </w:rPr>
        </w:r>
        <w:r w:rsidR="00E14105">
          <w:rPr>
            <w:noProof/>
            <w:webHidden/>
          </w:rPr>
          <w:fldChar w:fldCharType="separate"/>
        </w:r>
        <w:r w:rsidR="00E14105">
          <w:rPr>
            <w:noProof/>
            <w:webHidden/>
          </w:rPr>
          <w:t>10</w:t>
        </w:r>
        <w:r w:rsidR="00E14105">
          <w:rPr>
            <w:noProof/>
            <w:webHidden/>
          </w:rPr>
          <w:fldChar w:fldCharType="end"/>
        </w:r>
      </w:hyperlink>
    </w:p>
    <w:p w14:paraId="1A5FBACA" w14:textId="68DA0F5D" w:rsidR="00E14105" w:rsidRDefault="00000000">
      <w:pPr>
        <w:pStyle w:val="TOC2"/>
        <w:rPr>
          <w:rFonts w:eastAsiaTheme="minorEastAsia" w:cstheme="minorBidi"/>
          <w:smallCaps w:val="0"/>
          <w:noProof/>
          <w:kern w:val="2"/>
          <w:sz w:val="22"/>
          <w:szCs w:val="22"/>
          <w14:ligatures w14:val="standardContextual"/>
        </w:rPr>
      </w:pPr>
      <w:hyperlink w:anchor="_Toc170739743" w:history="1">
        <w:r w:rsidR="00E14105" w:rsidRPr="00163FD0">
          <w:rPr>
            <w:rStyle w:val="Hyperlink"/>
            <w:noProof/>
          </w:rPr>
          <w:t>5.9</w:t>
        </w:r>
        <w:r w:rsidR="00E14105">
          <w:rPr>
            <w:rFonts w:eastAsiaTheme="minorEastAsia" w:cstheme="minorBidi"/>
            <w:smallCaps w:val="0"/>
            <w:noProof/>
            <w:kern w:val="2"/>
            <w:sz w:val="22"/>
            <w:szCs w:val="22"/>
            <w14:ligatures w14:val="standardContextual"/>
          </w:rPr>
          <w:tab/>
        </w:r>
        <w:r w:rsidR="00E14105" w:rsidRPr="00163FD0">
          <w:rPr>
            <w:rStyle w:val="Hyperlink"/>
            <w:noProof/>
          </w:rPr>
          <w:t>Notice of Interim Payment Approval</w:t>
        </w:r>
        <w:r w:rsidR="00E14105">
          <w:rPr>
            <w:noProof/>
            <w:webHidden/>
          </w:rPr>
          <w:tab/>
        </w:r>
        <w:r w:rsidR="00E14105">
          <w:rPr>
            <w:noProof/>
            <w:webHidden/>
          </w:rPr>
          <w:fldChar w:fldCharType="begin"/>
        </w:r>
        <w:r w:rsidR="00E14105">
          <w:rPr>
            <w:noProof/>
            <w:webHidden/>
          </w:rPr>
          <w:instrText xml:space="preserve"> PAGEREF _Toc170739743 \h </w:instrText>
        </w:r>
        <w:r w:rsidR="00E14105">
          <w:rPr>
            <w:noProof/>
            <w:webHidden/>
          </w:rPr>
        </w:r>
        <w:r w:rsidR="00E14105">
          <w:rPr>
            <w:noProof/>
            <w:webHidden/>
          </w:rPr>
          <w:fldChar w:fldCharType="separate"/>
        </w:r>
        <w:r w:rsidR="00E14105">
          <w:rPr>
            <w:noProof/>
            <w:webHidden/>
          </w:rPr>
          <w:t>10</w:t>
        </w:r>
        <w:r w:rsidR="00E14105">
          <w:rPr>
            <w:noProof/>
            <w:webHidden/>
          </w:rPr>
          <w:fldChar w:fldCharType="end"/>
        </w:r>
      </w:hyperlink>
    </w:p>
    <w:p w14:paraId="658D9FFD" w14:textId="72B57ACD" w:rsidR="00E14105" w:rsidRDefault="00000000">
      <w:pPr>
        <w:pStyle w:val="TOC2"/>
        <w:rPr>
          <w:rFonts w:eastAsiaTheme="minorEastAsia" w:cstheme="minorBidi"/>
          <w:smallCaps w:val="0"/>
          <w:noProof/>
          <w:kern w:val="2"/>
          <w:sz w:val="22"/>
          <w:szCs w:val="22"/>
          <w14:ligatures w14:val="standardContextual"/>
        </w:rPr>
      </w:pPr>
      <w:hyperlink w:anchor="_Toc170739744" w:history="1">
        <w:r w:rsidR="00E14105" w:rsidRPr="00163FD0">
          <w:rPr>
            <w:rStyle w:val="Hyperlink"/>
            <w:noProof/>
          </w:rPr>
          <w:t>5.10</w:t>
        </w:r>
        <w:r w:rsidR="00E14105">
          <w:rPr>
            <w:rFonts w:eastAsiaTheme="minorEastAsia" w:cstheme="minorBidi"/>
            <w:smallCaps w:val="0"/>
            <w:noProof/>
            <w:kern w:val="2"/>
            <w:sz w:val="22"/>
            <w:szCs w:val="22"/>
            <w14:ligatures w14:val="standardContextual"/>
          </w:rPr>
          <w:tab/>
        </w:r>
        <w:r w:rsidR="00E14105" w:rsidRPr="00163FD0">
          <w:rPr>
            <w:rStyle w:val="Hyperlink"/>
            <w:noProof/>
          </w:rPr>
          <w:t>Notice of Final Payment Approval</w:t>
        </w:r>
        <w:r w:rsidR="00E14105">
          <w:rPr>
            <w:noProof/>
            <w:webHidden/>
          </w:rPr>
          <w:tab/>
        </w:r>
        <w:r w:rsidR="00E14105">
          <w:rPr>
            <w:noProof/>
            <w:webHidden/>
          </w:rPr>
          <w:fldChar w:fldCharType="begin"/>
        </w:r>
        <w:r w:rsidR="00E14105">
          <w:rPr>
            <w:noProof/>
            <w:webHidden/>
          </w:rPr>
          <w:instrText xml:space="preserve"> PAGEREF _Toc170739744 \h </w:instrText>
        </w:r>
        <w:r w:rsidR="00E14105">
          <w:rPr>
            <w:noProof/>
            <w:webHidden/>
          </w:rPr>
        </w:r>
        <w:r w:rsidR="00E14105">
          <w:rPr>
            <w:noProof/>
            <w:webHidden/>
          </w:rPr>
          <w:fldChar w:fldCharType="separate"/>
        </w:r>
        <w:r w:rsidR="00E14105">
          <w:rPr>
            <w:noProof/>
            <w:webHidden/>
          </w:rPr>
          <w:t>10</w:t>
        </w:r>
        <w:r w:rsidR="00E14105">
          <w:rPr>
            <w:noProof/>
            <w:webHidden/>
          </w:rPr>
          <w:fldChar w:fldCharType="end"/>
        </w:r>
      </w:hyperlink>
    </w:p>
    <w:p w14:paraId="053F8721" w14:textId="7657E003" w:rsidR="00E14105" w:rsidRDefault="00000000">
      <w:pPr>
        <w:pStyle w:val="TOC1"/>
        <w:rPr>
          <w:rFonts w:eastAsiaTheme="minorEastAsia" w:cstheme="minorBidi"/>
          <w:b w:val="0"/>
          <w:bCs w:val="0"/>
          <w:caps w:val="0"/>
          <w:noProof/>
          <w:kern w:val="2"/>
          <w:sz w:val="22"/>
          <w:szCs w:val="22"/>
          <w14:ligatures w14:val="standardContextual"/>
        </w:rPr>
      </w:pPr>
      <w:hyperlink w:anchor="_Toc170739745" w:history="1">
        <w:r w:rsidR="00E14105" w:rsidRPr="00163FD0">
          <w:rPr>
            <w:rStyle w:val="Hyperlink"/>
            <w:noProof/>
          </w:rPr>
          <w:t>6.</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DATES FOR COMPLIANCE</w:t>
        </w:r>
        <w:r w:rsidR="00E14105">
          <w:rPr>
            <w:noProof/>
            <w:webHidden/>
          </w:rPr>
          <w:tab/>
        </w:r>
        <w:r w:rsidR="00E14105">
          <w:rPr>
            <w:noProof/>
            <w:webHidden/>
          </w:rPr>
          <w:fldChar w:fldCharType="begin"/>
        </w:r>
        <w:r w:rsidR="00E14105">
          <w:rPr>
            <w:noProof/>
            <w:webHidden/>
          </w:rPr>
          <w:instrText xml:space="preserve"> PAGEREF _Toc170739745 \h </w:instrText>
        </w:r>
        <w:r w:rsidR="00E14105">
          <w:rPr>
            <w:noProof/>
            <w:webHidden/>
          </w:rPr>
        </w:r>
        <w:r w:rsidR="00E14105">
          <w:rPr>
            <w:noProof/>
            <w:webHidden/>
          </w:rPr>
          <w:fldChar w:fldCharType="separate"/>
        </w:r>
        <w:r w:rsidR="00E14105">
          <w:rPr>
            <w:noProof/>
            <w:webHidden/>
          </w:rPr>
          <w:t>10</w:t>
        </w:r>
        <w:r w:rsidR="00E14105">
          <w:rPr>
            <w:noProof/>
            <w:webHidden/>
          </w:rPr>
          <w:fldChar w:fldCharType="end"/>
        </w:r>
      </w:hyperlink>
    </w:p>
    <w:p w14:paraId="712FA4C6" w14:textId="00EE8EC8" w:rsidR="00E14105" w:rsidRDefault="00000000">
      <w:pPr>
        <w:pStyle w:val="TOC1"/>
        <w:rPr>
          <w:rFonts w:eastAsiaTheme="minorEastAsia" w:cstheme="minorBidi"/>
          <w:b w:val="0"/>
          <w:bCs w:val="0"/>
          <w:caps w:val="0"/>
          <w:noProof/>
          <w:kern w:val="2"/>
          <w:sz w:val="22"/>
          <w:szCs w:val="22"/>
          <w14:ligatures w14:val="standardContextual"/>
        </w:rPr>
      </w:pPr>
      <w:hyperlink w:anchor="_Toc170739746" w:history="1">
        <w:r w:rsidR="00E14105" w:rsidRPr="00163FD0">
          <w:rPr>
            <w:rStyle w:val="Hyperlink"/>
            <w:noProof/>
          </w:rPr>
          <w:t>7.</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OBLIGATIONS OF RECIPIENT</w:t>
        </w:r>
        <w:r w:rsidR="00E14105">
          <w:rPr>
            <w:noProof/>
            <w:webHidden/>
          </w:rPr>
          <w:tab/>
        </w:r>
        <w:r w:rsidR="00E14105">
          <w:rPr>
            <w:noProof/>
            <w:webHidden/>
          </w:rPr>
          <w:fldChar w:fldCharType="begin"/>
        </w:r>
        <w:r w:rsidR="00E14105">
          <w:rPr>
            <w:noProof/>
            <w:webHidden/>
          </w:rPr>
          <w:instrText xml:space="preserve"> PAGEREF _Toc170739746 \h </w:instrText>
        </w:r>
        <w:r w:rsidR="00E14105">
          <w:rPr>
            <w:noProof/>
            <w:webHidden/>
          </w:rPr>
        </w:r>
        <w:r w:rsidR="00E14105">
          <w:rPr>
            <w:noProof/>
            <w:webHidden/>
          </w:rPr>
          <w:fldChar w:fldCharType="separate"/>
        </w:r>
        <w:r w:rsidR="00E14105">
          <w:rPr>
            <w:noProof/>
            <w:webHidden/>
          </w:rPr>
          <w:t>10</w:t>
        </w:r>
        <w:r w:rsidR="00E14105">
          <w:rPr>
            <w:noProof/>
            <w:webHidden/>
          </w:rPr>
          <w:fldChar w:fldCharType="end"/>
        </w:r>
      </w:hyperlink>
    </w:p>
    <w:p w14:paraId="4BD12B14" w14:textId="00CA6BCB" w:rsidR="00E14105" w:rsidRDefault="00000000">
      <w:pPr>
        <w:pStyle w:val="TOC1"/>
        <w:rPr>
          <w:rFonts w:eastAsiaTheme="minorEastAsia" w:cstheme="minorBidi"/>
          <w:b w:val="0"/>
          <w:bCs w:val="0"/>
          <w:caps w:val="0"/>
          <w:noProof/>
          <w:kern w:val="2"/>
          <w:sz w:val="22"/>
          <w:szCs w:val="22"/>
          <w14:ligatures w14:val="standardContextual"/>
        </w:rPr>
      </w:pPr>
      <w:hyperlink w:anchor="_Toc170739747" w:history="1">
        <w:r w:rsidR="00E14105" w:rsidRPr="00163FD0">
          <w:rPr>
            <w:rStyle w:val="Hyperlink"/>
            <w:noProof/>
          </w:rPr>
          <w:t>8.</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WARRANTIES</w:t>
        </w:r>
        <w:r w:rsidR="00E14105">
          <w:rPr>
            <w:noProof/>
            <w:webHidden/>
          </w:rPr>
          <w:tab/>
        </w:r>
        <w:r w:rsidR="00E14105">
          <w:rPr>
            <w:noProof/>
            <w:webHidden/>
          </w:rPr>
          <w:fldChar w:fldCharType="begin"/>
        </w:r>
        <w:r w:rsidR="00E14105">
          <w:rPr>
            <w:noProof/>
            <w:webHidden/>
          </w:rPr>
          <w:instrText xml:space="preserve"> PAGEREF _Toc170739747 \h </w:instrText>
        </w:r>
        <w:r w:rsidR="00E14105">
          <w:rPr>
            <w:noProof/>
            <w:webHidden/>
          </w:rPr>
        </w:r>
        <w:r w:rsidR="00E14105">
          <w:rPr>
            <w:noProof/>
            <w:webHidden/>
          </w:rPr>
          <w:fldChar w:fldCharType="separate"/>
        </w:r>
        <w:r w:rsidR="00E14105">
          <w:rPr>
            <w:noProof/>
            <w:webHidden/>
          </w:rPr>
          <w:t>11</w:t>
        </w:r>
        <w:r w:rsidR="00E14105">
          <w:rPr>
            <w:noProof/>
            <w:webHidden/>
          </w:rPr>
          <w:fldChar w:fldCharType="end"/>
        </w:r>
      </w:hyperlink>
    </w:p>
    <w:p w14:paraId="326E6E84" w14:textId="6AF82093" w:rsidR="00E14105" w:rsidRDefault="00000000">
      <w:pPr>
        <w:pStyle w:val="TOC1"/>
        <w:rPr>
          <w:rFonts w:eastAsiaTheme="minorEastAsia" w:cstheme="minorBidi"/>
          <w:b w:val="0"/>
          <w:bCs w:val="0"/>
          <w:caps w:val="0"/>
          <w:noProof/>
          <w:kern w:val="2"/>
          <w:sz w:val="22"/>
          <w:szCs w:val="22"/>
          <w14:ligatures w14:val="standardContextual"/>
        </w:rPr>
      </w:pPr>
      <w:hyperlink w:anchor="_Toc170739748" w:history="1">
        <w:r w:rsidR="00E14105" w:rsidRPr="00163FD0">
          <w:rPr>
            <w:rStyle w:val="Hyperlink"/>
            <w:noProof/>
          </w:rPr>
          <w:t>9.</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INTELLECTUAL PROPERTY</w:t>
        </w:r>
        <w:r w:rsidR="00E14105">
          <w:rPr>
            <w:noProof/>
            <w:webHidden/>
          </w:rPr>
          <w:tab/>
        </w:r>
        <w:r w:rsidR="00E14105">
          <w:rPr>
            <w:noProof/>
            <w:webHidden/>
          </w:rPr>
          <w:fldChar w:fldCharType="begin"/>
        </w:r>
        <w:r w:rsidR="00E14105">
          <w:rPr>
            <w:noProof/>
            <w:webHidden/>
          </w:rPr>
          <w:instrText xml:space="preserve"> PAGEREF _Toc170739748 \h </w:instrText>
        </w:r>
        <w:r w:rsidR="00E14105">
          <w:rPr>
            <w:noProof/>
            <w:webHidden/>
          </w:rPr>
        </w:r>
        <w:r w:rsidR="00E14105">
          <w:rPr>
            <w:noProof/>
            <w:webHidden/>
          </w:rPr>
          <w:fldChar w:fldCharType="separate"/>
        </w:r>
        <w:r w:rsidR="00E14105">
          <w:rPr>
            <w:noProof/>
            <w:webHidden/>
          </w:rPr>
          <w:t>11</w:t>
        </w:r>
        <w:r w:rsidR="00E14105">
          <w:rPr>
            <w:noProof/>
            <w:webHidden/>
          </w:rPr>
          <w:fldChar w:fldCharType="end"/>
        </w:r>
      </w:hyperlink>
    </w:p>
    <w:p w14:paraId="51928609" w14:textId="78E81F14" w:rsidR="00E14105" w:rsidRDefault="00000000">
      <w:pPr>
        <w:pStyle w:val="TOC2"/>
        <w:rPr>
          <w:rFonts w:eastAsiaTheme="minorEastAsia" w:cstheme="minorBidi"/>
          <w:smallCaps w:val="0"/>
          <w:noProof/>
          <w:kern w:val="2"/>
          <w:sz w:val="22"/>
          <w:szCs w:val="22"/>
          <w14:ligatures w14:val="standardContextual"/>
        </w:rPr>
      </w:pPr>
      <w:hyperlink w:anchor="_Toc170739749" w:history="1">
        <w:r w:rsidR="00E14105" w:rsidRPr="00163FD0">
          <w:rPr>
            <w:rStyle w:val="Hyperlink"/>
            <w:noProof/>
          </w:rPr>
          <w:t>9.1</w:t>
        </w:r>
        <w:r w:rsidR="00E14105">
          <w:rPr>
            <w:rFonts w:eastAsiaTheme="minorEastAsia" w:cstheme="minorBidi"/>
            <w:smallCaps w:val="0"/>
            <w:noProof/>
            <w:kern w:val="2"/>
            <w:sz w:val="22"/>
            <w:szCs w:val="22"/>
            <w14:ligatures w14:val="standardContextual"/>
          </w:rPr>
          <w:tab/>
        </w:r>
        <w:r w:rsidR="00E14105" w:rsidRPr="00163FD0">
          <w:rPr>
            <w:rStyle w:val="Hyperlink"/>
            <w:noProof/>
          </w:rPr>
          <w:t>Grant of Licence</w:t>
        </w:r>
        <w:r w:rsidR="00E14105">
          <w:rPr>
            <w:noProof/>
            <w:webHidden/>
          </w:rPr>
          <w:tab/>
        </w:r>
        <w:r w:rsidR="00E14105">
          <w:rPr>
            <w:noProof/>
            <w:webHidden/>
          </w:rPr>
          <w:fldChar w:fldCharType="begin"/>
        </w:r>
        <w:r w:rsidR="00E14105">
          <w:rPr>
            <w:noProof/>
            <w:webHidden/>
          </w:rPr>
          <w:instrText xml:space="preserve"> PAGEREF _Toc170739749 \h </w:instrText>
        </w:r>
        <w:r w:rsidR="00E14105">
          <w:rPr>
            <w:noProof/>
            <w:webHidden/>
          </w:rPr>
        </w:r>
        <w:r w:rsidR="00E14105">
          <w:rPr>
            <w:noProof/>
            <w:webHidden/>
          </w:rPr>
          <w:fldChar w:fldCharType="separate"/>
        </w:r>
        <w:r w:rsidR="00E14105">
          <w:rPr>
            <w:noProof/>
            <w:webHidden/>
          </w:rPr>
          <w:t>11</w:t>
        </w:r>
        <w:r w:rsidR="00E14105">
          <w:rPr>
            <w:noProof/>
            <w:webHidden/>
          </w:rPr>
          <w:fldChar w:fldCharType="end"/>
        </w:r>
      </w:hyperlink>
    </w:p>
    <w:p w14:paraId="7D2CD711" w14:textId="34A65C93" w:rsidR="00E14105" w:rsidRDefault="00000000">
      <w:pPr>
        <w:pStyle w:val="TOC2"/>
        <w:rPr>
          <w:rFonts w:eastAsiaTheme="minorEastAsia" w:cstheme="minorBidi"/>
          <w:smallCaps w:val="0"/>
          <w:noProof/>
          <w:kern w:val="2"/>
          <w:sz w:val="22"/>
          <w:szCs w:val="22"/>
          <w14:ligatures w14:val="standardContextual"/>
        </w:rPr>
      </w:pPr>
      <w:hyperlink w:anchor="_Toc170739750" w:history="1">
        <w:r w:rsidR="00E14105" w:rsidRPr="00163FD0">
          <w:rPr>
            <w:rStyle w:val="Hyperlink"/>
            <w:noProof/>
          </w:rPr>
          <w:t>9.2</w:t>
        </w:r>
        <w:r w:rsidR="00E14105">
          <w:rPr>
            <w:rFonts w:eastAsiaTheme="minorEastAsia" w:cstheme="minorBidi"/>
            <w:smallCaps w:val="0"/>
            <w:noProof/>
            <w:kern w:val="2"/>
            <w:sz w:val="22"/>
            <w:szCs w:val="22"/>
            <w14:ligatures w14:val="standardContextual"/>
          </w:rPr>
          <w:tab/>
        </w:r>
        <w:r w:rsidR="00E14105" w:rsidRPr="00163FD0">
          <w:rPr>
            <w:rStyle w:val="Hyperlink"/>
            <w:noProof/>
          </w:rPr>
          <w:t>Recipient Warranty and Indemnity</w:t>
        </w:r>
        <w:r w:rsidR="00E14105">
          <w:rPr>
            <w:noProof/>
            <w:webHidden/>
          </w:rPr>
          <w:tab/>
        </w:r>
        <w:r w:rsidR="00E14105">
          <w:rPr>
            <w:noProof/>
            <w:webHidden/>
          </w:rPr>
          <w:fldChar w:fldCharType="begin"/>
        </w:r>
        <w:r w:rsidR="00E14105">
          <w:rPr>
            <w:noProof/>
            <w:webHidden/>
          </w:rPr>
          <w:instrText xml:space="preserve"> PAGEREF _Toc170739750 \h </w:instrText>
        </w:r>
        <w:r w:rsidR="00E14105">
          <w:rPr>
            <w:noProof/>
            <w:webHidden/>
          </w:rPr>
        </w:r>
        <w:r w:rsidR="00E14105">
          <w:rPr>
            <w:noProof/>
            <w:webHidden/>
          </w:rPr>
          <w:fldChar w:fldCharType="separate"/>
        </w:r>
        <w:r w:rsidR="00E14105">
          <w:rPr>
            <w:noProof/>
            <w:webHidden/>
          </w:rPr>
          <w:t>11</w:t>
        </w:r>
        <w:r w:rsidR="00E14105">
          <w:rPr>
            <w:noProof/>
            <w:webHidden/>
          </w:rPr>
          <w:fldChar w:fldCharType="end"/>
        </w:r>
      </w:hyperlink>
    </w:p>
    <w:p w14:paraId="3C43922D" w14:textId="10A99115" w:rsidR="00E14105" w:rsidRDefault="00000000">
      <w:pPr>
        <w:pStyle w:val="TOC1"/>
        <w:rPr>
          <w:rFonts w:eastAsiaTheme="minorEastAsia" w:cstheme="minorBidi"/>
          <w:b w:val="0"/>
          <w:bCs w:val="0"/>
          <w:caps w:val="0"/>
          <w:noProof/>
          <w:kern w:val="2"/>
          <w:sz w:val="22"/>
          <w:szCs w:val="22"/>
          <w14:ligatures w14:val="standardContextual"/>
        </w:rPr>
      </w:pPr>
      <w:hyperlink w:anchor="_Toc170739751" w:history="1">
        <w:r w:rsidR="00E14105" w:rsidRPr="00163FD0">
          <w:rPr>
            <w:rStyle w:val="Hyperlink"/>
            <w:noProof/>
          </w:rPr>
          <w:t>10.</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RECORDS</w:t>
        </w:r>
        <w:r w:rsidR="00E14105">
          <w:rPr>
            <w:noProof/>
            <w:webHidden/>
          </w:rPr>
          <w:tab/>
        </w:r>
        <w:r w:rsidR="00E14105">
          <w:rPr>
            <w:noProof/>
            <w:webHidden/>
          </w:rPr>
          <w:fldChar w:fldCharType="begin"/>
        </w:r>
        <w:r w:rsidR="00E14105">
          <w:rPr>
            <w:noProof/>
            <w:webHidden/>
          </w:rPr>
          <w:instrText xml:space="preserve"> PAGEREF _Toc170739751 \h </w:instrText>
        </w:r>
        <w:r w:rsidR="00E14105">
          <w:rPr>
            <w:noProof/>
            <w:webHidden/>
          </w:rPr>
        </w:r>
        <w:r w:rsidR="00E14105">
          <w:rPr>
            <w:noProof/>
            <w:webHidden/>
          </w:rPr>
          <w:fldChar w:fldCharType="separate"/>
        </w:r>
        <w:r w:rsidR="00E14105">
          <w:rPr>
            <w:noProof/>
            <w:webHidden/>
          </w:rPr>
          <w:t>12</w:t>
        </w:r>
        <w:r w:rsidR="00E14105">
          <w:rPr>
            <w:noProof/>
            <w:webHidden/>
          </w:rPr>
          <w:fldChar w:fldCharType="end"/>
        </w:r>
      </w:hyperlink>
    </w:p>
    <w:p w14:paraId="074B8A83" w14:textId="4D344E04" w:rsidR="00E14105" w:rsidRDefault="00000000">
      <w:pPr>
        <w:pStyle w:val="TOC1"/>
        <w:rPr>
          <w:rFonts w:eastAsiaTheme="minorEastAsia" w:cstheme="minorBidi"/>
          <w:b w:val="0"/>
          <w:bCs w:val="0"/>
          <w:caps w:val="0"/>
          <w:noProof/>
          <w:kern w:val="2"/>
          <w:sz w:val="22"/>
          <w:szCs w:val="22"/>
          <w14:ligatures w14:val="standardContextual"/>
        </w:rPr>
      </w:pPr>
      <w:hyperlink w:anchor="_Toc170739752" w:history="1">
        <w:r w:rsidR="00E14105" w:rsidRPr="00163FD0">
          <w:rPr>
            <w:rStyle w:val="Hyperlink"/>
            <w:noProof/>
          </w:rPr>
          <w:t>11.</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INFORMATION</w:t>
        </w:r>
        <w:r w:rsidR="00E14105">
          <w:rPr>
            <w:noProof/>
            <w:webHidden/>
          </w:rPr>
          <w:tab/>
        </w:r>
        <w:r w:rsidR="00E14105">
          <w:rPr>
            <w:noProof/>
            <w:webHidden/>
          </w:rPr>
          <w:fldChar w:fldCharType="begin"/>
        </w:r>
        <w:r w:rsidR="00E14105">
          <w:rPr>
            <w:noProof/>
            <w:webHidden/>
          </w:rPr>
          <w:instrText xml:space="preserve"> PAGEREF _Toc170739752 \h </w:instrText>
        </w:r>
        <w:r w:rsidR="00E14105">
          <w:rPr>
            <w:noProof/>
            <w:webHidden/>
          </w:rPr>
        </w:r>
        <w:r w:rsidR="00E14105">
          <w:rPr>
            <w:noProof/>
            <w:webHidden/>
          </w:rPr>
          <w:fldChar w:fldCharType="separate"/>
        </w:r>
        <w:r w:rsidR="00E14105">
          <w:rPr>
            <w:noProof/>
            <w:webHidden/>
          </w:rPr>
          <w:t>12</w:t>
        </w:r>
        <w:r w:rsidR="00E14105">
          <w:rPr>
            <w:noProof/>
            <w:webHidden/>
          </w:rPr>
          <w:fldChar w:fldCharType="end"/>
        </w:r>
      </w:hyperlink>
    </w:p>
    <w:p w14:paraId="780D85F9" w14:textId="5381B568" w:rsidR="00E14105" w:rsidRDefault="00000000">
      <w:pPr>
        <w:pStyle w:val="TOC2"/>
        <w:rPr>
          <w:rFonts w:eastAsiaTheme="minorEastAsia" w:cstheme="minorBidi"/>
          <w:smallCaps w:val="0"/>
          <w:noProof/>
          <w:kern w:val="2"/>
          <w:sz w:val="22"/>
          <w:szCs w:val="22"/>
          <w14:ligatures w14:val="standardContextual"/>
        </w:rPr>
      </w:pPr>
      <w:hyperlink w:anchor="_Toc170739753" w:history="1">
        <w:r w:rsidR="00E14105" w:rsidRPr="00163FD0">
          <w:rPr>
            <w:rStyle w:val="Hyperlink"/>
            <w:noProof/>
          </w:rPr>
          <w:t>11.1</w:t>
        </w:r>
        <w:r w:rsidR="00E14105">
          <w:rPr>
            <w:rFonts w:eastAsiaTheme="minorEastAsia" w:cstheme="minorBidi"/>
            <w:smallCaps w:val="0"/>
            <w:noProof/>
            <w:kern w:val="2"/>
            <w:sz w:val="22"/>
            <w:szCs w:val="22"/>
            <w14:ligatures w14:val="standardContextual"/>
          </w:rPr>
          <w:tab/>
        </w:r>
        <w:r w:rsidR="00E14105" w:rsidRPr="00163FD0">
          <w:rPr>
            <w:rStyle w:val="Hyperlink"/>
            <w:noProof/>
          </w:rPr>
          <w:t>Confidential information</w:t>
        </w:r>
        <w:r w:rsidR="00E14105">
          <w:rPr>
            <w:noProof/>
            <w:webHidden/>
          </w:rPr>
          <w:tab/>
        </w:r>
        <w:r w:rsidR="00E14105">
          <w:rPr>
            <w:noProof/>
            <w:webHidden/>
          </w:rPr>
          <w:fldChar w:fldCharType="begin"/>
        </w:r>
        <w:r w:rsidR="00E14105">
          <w:rPr>
            <w:noProof/>
            <w:webHidden/>
          </w:rPr>
          <w:instrText xml:space="preserve"> PAGEREF _Toc170739753 \h </w:instrText>
        </w:r>
        <w:r w:rsidR="00E14105">
          <w:rPr>
            <w:noProof/>
            <w:webHidden/>
          </w:rPr>
        </w:r>
        <w:r w:rsidR="00E14105">
          <w:rPr>
            <w:noProof/>
            <w:webHidden/>
          </w:rPr>
          <w:fldChar w:fldCharType="separate"/>
        </w:r>
        <w:r w:rsidR="00E14105">
          <w:rPr>
            <w:noProof/>
            <w:webHidden/>
          </w:rPr>
          <w:t>12</w:t>
        </w:r>
        <w:r w:rsidR="00E14105">
          <w:rPr>
            <w:noProof/>
            <w:webHidden/>
          </w:rPr>
          <w:fldChar w:fldCharType="end"/>
        </w:r>
      </w:hyperlink>
    </w:p>
    <w:p w14:paraId="39D99F1D" w14:textId="3613EBDE" w:rsidR="00E14105" w:rsidRDefault="00000000">
      <w:pPr>
        <w:pStyle w:val="TOC2"/>
        <w:rPr>
          <w:rFonts w:eastAsiaTheme="minorEastAsia" w:cstheme="minorBidi"/>
          <w:smallCaps w:val="0"/>
          <w:noProof/>
          <w:kern w:val="2"/>
          <w:sz w:val="22"/>
          <w:szCs w:val="22"/>
          <w14:ligatures w14:val="standardContextual"/>
        </w:rPr>
      </w:pPr>
      <w:hyperlink w:anchor="_Toc170739754" w:history="1">
        <w:r w:rsidR="00E14105" w:rsidRPr="00163FD0">
          <w:rPr>
            <w:rStyle w:val="Hyperlink"/>
            <w:noProof/>
          </w:rPr>
          <w:t>11.2</w:t>
        </w:r>
        <w:r w:rsidR="00E14105">
          <w:rPr>
            <w:rFonts w:eastAsiaTheme="minorEastAsia" w:cstheme="minorBidi"/>
            <w:smallCaps w:val="0"/>
            <w:noProof/>
            <w:kern w:val="2"/>
            <w:sz w:val="22"/>
            <w:szCs w:val="22"/>
            <w14:ligatures w14:val="standardContextual"/>
          </w:rPr>
          <w:tab/>
        </w:r>
        <w:r w:rsidR="00E14105" w:rsidRPr="00163FD0">
          <w:rPr>
            <w:rStyle w:val="Hyperlink"/>
            <w:noProof/>
          </w:rPr>
          <w:t>Privacy and Disclosure of Personal Information</w:t>
        </w:r>
        <w:r w:rsidR="00E14105">
          <w:rPr>
            <w:noProof/>
            <w:webHidden/>
          </w:rPr>
          <w:tab/>
        </w:r>
        <w:r w:rsidR="00E14105">
          <w:rPr>
            <w:noProof/>
            <w:webHidden/>
          </w:rPr>
          <w:fldChar w:fldCharType="begin"/>
        </w:r>
        <w:r w:rsidR="00E14105">
          <w:rPr>
            <w:noProof/>
            <w:webHidden/>
          </w:rPr>
          <w:instrText xml:space="preserve"> PAGEREF _Toc170739754 \h </w:instrText>
        </w:r>
        <w:r w:rsidR="00E14105">
          <w:rPr>
            <w:noProof/>
            <w:webHidden/>
          </w:rPr>
        </w:r>
        <w:r w:rsidR="00E14105">
          <w:rPr>
            <w:noProof/>
            <w:webHidden/>
          </w:rPr>
          <w:fldChar w:fldCharType="separate"/>
        </w:r>
        <w:r w:rsidR="00E14105">
          <w:rPr>
            <w:noProof/>
            <w:webHidden/>
          </w:rPr>
          <w:t>13</w:t>
        </w:r>
        <w:r w:rsidR="00E14105">
          <w:rPr>
            <w:noProof/>
            <w:webHidden/>
          </w:rPr>
          <w:fldChar w:fldCharType="end"/>
        </w:r>
      </w:hyperlink>
    </w:p>
    <w:p w14:paraId="6CB9E689" w14:textId="50B613BF" w:rsidR="00E14105" w:rsidRDefault="00000000">
      <w:pPr>
        <w:pStyle w:val="TOC2"/>
        <w:rPr>
          <w:rFonts w:eastAsiaTheme="minorEastAsia" w:cstheme="minorBidi"/>
          <w:smallCaps w:val="0"/>
          <w:noProof/>
          <w:kern w:val="2"/>
          <w:sz w:val="22"/>
          <w:szCs w:val="22"/>
          <w14:ligatures w14:val="standardContextual"/>
        </w:rPr>
      </w:pPr>
      <w:hyperlink w:anchor="_Toc170739755" w:history="1">
        <w:r w:rsidR="00E14105" w:rsidRPr="00163FD0">
          <w:rPr>
            <w:rStyle w:val="Hyperlink"/>
            <w:noProof/>
          </w:rPr>
          <w:t>11.3</w:t>
        </w:r>
        <w:r w:rsidR="00E14105">
          <w:rPr>
            <w:rFonts w:eastAsiaTheme="minorEastAsia" w:cstheme="minorBidi"/>
            <w:smallCaps w:val="0"/>
            <w:noProof/>
            <w:kern w:val="2"/>
            <w:sz w:val="22"/>
            <w:szCs w:val="22"/>
            <w14:ligatures w14:val="standardContextual"/>
          </w:rPr>
          <w:tab/>
        </w:r>
        <w:r w:rsidR="00E14105" w:rsidRPr="00163FD0">
          <w:rPr>
            <w:rStyle w:val="Hyperlink"/>
            <w:noProof/>
          </w:rPr>
          <w:t>Publicity</w:t>
        </w:r>
        <w:r w:rsidR="00E14105">
          <w:rPr>
            <w:noProof/>
            <w:webHidden/>
          </w:rPr>
          <w:tab/>
        </w:r>
        <w:r w:rsidR="00E14105">
          <w:rPr>
            <w:noProof/>
            <w:webHidden/>
          </w:rPr>
          <w:fldChar w:fldCharType="begin"/>
        </w:r>
        <w:r w:rsidR="00E14105">
          <w:rPr>
            <w:noProof/>
            <w:webHidden/>
          </w:rPr>
          <w:instrText xml:space="preserve"> PAGEREF _Toc170739755 \h </w:instrText>
        </w:r>
        <w:r w:rsidR="00E14105">
          <w:rPr>
            <w:noProof/>
            <w:webHidden/>
          </w:rPr>
        </w:r>
        <w:r w:rsidR="00E14105">
          <w:rPr>
            <w:noProof/>
            <w:webHidden/>
          </w:rPr>
          <w:fldChar w:fldCharType="separate"/>
        </w:r>
        <w:r w:rsidR="00E14105">
          <w:rPr>
            <w:noProof/>
            <w:webHidden/>
          </w:rPr>
          <w:t>14</w:t>
        </w:r>
        <w:r w:rsidR="00E14105">
          <w:rPr>
            <w:noProof/>
            <w:webHidden/>
          </w:rPr>
          <w:fldChar w:fldCharType="end"/>
        </w:r>
      </w:hyperlink>
    </w:p>
    <w:p w14:paraId="32CE0F28" w14:textId="242BF132" w:rsidR="00E14105" w:rsidRDefault="00000000">
      <w:pPr>
        <w:pStyle w:val="TOC1"/>
        <w:rPr>
          <w:rFonts w:eastAsiaTheme="minorEastAsia" w:cstheme="minorBidi"/>
          <w:b w:val="0"/>
          <w:bCs w:val="0"/>
          <w:caps w:val="0"/>
          <w:noProof/>
          <w:kern w:val="2"/>
          <w:sz w:val="22"/>
          <w:szCs w:val="22"/>
          <w14:ligatures w14:val="standardContextual"/>
        </w:rPr>
      </w:pPr>
      <w:hyperlink w:anchor="_Toc170739756" w:history="1">
        <w:r w:rsidR="00E14105" w:rsidRPr="00163FD0">
          <w:rPr>
            <w:rStyle w:val="Hyperlink"/>
            <w:noProof/>
          </w:rPr>
          <w:t>12.</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INSURANCE</w:t>
        </w:r>
        <w:r w:rsidR="00E14105">
          <w:rPr>
            <w:noProof/>
            <w:webHidden/>
          </w:rPr>
          <w:tab/>
        </w:r>
        <w:r w:rsidR="00E14105">
          <w:rPr>
            <w:noProof/>
            <w:webHidden/>
          </w:rPr>
          <w:fldChar w:fldCharType="begin"/>
        </w:r>
        <w:r w:rsidR="00E14105">
          <w:rPr>
            <w:noProof/>
            <w:webHidden/>
          </w:rPr>
          <w:instrText xml:space="preserve"> PAGEREF _Toc170739756 \h </w:instrText>
        </w:r>
        <w:r w:rsidR="00E14105">
          <w:rPr>
            <w:noProof/>
            <w:webHidden/>
          </w:rPr>
        </w:r>
        <w:r w:rsidR="00E14105">
          <w:rPr>
            <w:noProof/>
            <w:webHidden/>
          </w:rPr>
          <w:fldChar w:fldCharType="separate"/>
        </w:r>
        <w:r w:rsidR="00E14105">
          <w:rPr>
            <w:noProof/>
            <w:webHidden/>
          </w:rPr>
          <w:t>14</w:t>
        </w:r>
        <w:r w:rsidR="00E14105">
          <w:rPr>
            <w:noProof/>
            <w:webHidden/>
          </w:rPr>
          <w:fldChar w:fldCharType="end"/>
        </w:r>
      </w:hyperlink>
    </w:p>
    <w:p w14:paraId="26282EE6" w14:textId="378F7160" w:rsidR="00E14105" w:rsidRDefault="00000000">
      <w:pPr>
        <w:pStyle w:val="TOC1"/>
        <w:rPr>
          <w:rFonts w:eastAsiaTheme="minorEastAsia" w:cstheme="minorBidi"/>
          <w:b w:val="0"/>
          <w:bCs w:val="0"/>
          <w:caps w:val="0"/>
          <w:noProof/>
          <w:kern w:val="2"/>
          <w:sz w:val="22"/>
          <w:szCs w:val="22"/>
          <w14:ligatures w14:val="standardContextual"/>
        </w:rPr>
      </w:pPr>
      <w:hyperlink w:anchor="_Toc170739757" w:history="1">
        <w:r w:rsidR="00E14105" w:rsidRPr="00163FD0">
          <w:rPr>
            <w:rStyle w:val="Hyperlink"/>
            <w:noProof/>
          </w:rPr>
          <w:t>13.</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INDEMNITY</w:t>
        </w:r>
        <w:r w:rsidR="00E14105">
          <w:rPr>
            <w:noProof/>
            <w:webHidden/>
          </w:rPr>
          <w:tab/>
        </w:r>
        <w:r w:rsidR="00E14105">
          <w:rPr>
            <w:noProof/>
            <w:webHidden/>
          </w:rPr>
          <w:fldChar w:fldCharType="begin"/>
        </w:r>
        <w:r w:rsidR="00E14105">
          <w:rPr>
            <w:noProof/>
            <w:webHidden/>
          </w:rPr>
          <w:instrText xml:space="preserve"> PAGEREF _Toc170739757 \h </w:instrText>
        </w:r>
        <w:r w:rsidR="00E14105">
          <w:rPr>
            <w:noProof/>
            <w:webHidden/>
          </w:rPr>
        </w:r>
        <w:r w:rsidR="00E14105">
          <w:rPr>
            <w:noProof/>
            <w:webHidden/>
          </w:rPr>
          <w:fldChar w:fldCharType="separate"/>
        </w:r>
        <w:r w:rsidR="00E14105">
          <w:rPr>
            <w:noProof/>
            <w:webHidden/>
          </w:rPr>
          <w:t>14</w:t>
        </w:r>
        <w:r w:rsidR="00E14105">
          <w:rPr>
            <w:noProof/>
            <w:webHidden/>
          </w:rPr>
          <w:fldChar w:fldCharType="end"/>
        </w:r>
      </w:hyperlink>
    </w:p>
    <w:p w14:paraId="6E9BFE53" w14:textId="1DA91430" w:rsidR="00E14105" w:rsidRDefault="00000000">
      <w:pPr>
        <w:pStyle w:val="TOC1"/>
        <w:rPr>
          <w:rFonts w:eastAsiaTheme="minorEastAsia" w:cstheme="minorBidi"/>
          <w:b w:val="0"/>
          <w:bCs w:val="0"/>
          <w:caps w:val="0"/>
          <w:noProof/>
          <w:kern w:val="2"/>
          <w:sz w:val="22"/>
          <w:szCs w:val="22"/>
          <w14:ligatures w14:val="standardContextual"/>
        </w:rPr>
      </w:pPr>
      <w:hyperlink w:anchor="_Toc170739758" w:history="1">
        <w:r w:rsidR="00E14105" w:rsidRPr="00163FD0">
          <w:rPr>
            <w:rStyle w:val="Hyperlink"/>
            <w:noProof/>
          </w:rPr>
          <w:t>14.</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CONFLICT OF INTEREST</w:t>
        </w:r>
        <w:r w:rsidR="00E14105">
          <w:rPr>
            <w:noProof/>
            <w:webHidden/>
          </w:rPr>
          <w:tab/>
        </w:r>
        <w:r w:rsidR="00E14105">
          <w:rPr>
            <w:noProof/>
            <w:webHidden/>
          </w:rPr>
          <w:fldChar w:fldCharType="begin"/>
        </w:r>
        <w:r w:rsidR="00E14105">
          <w:rPr>
            <w:noProof/>
            <w:webHidden/>
          </w:rPr>
          <w:instrText xml:space="preserve"> PAGEREF _Toc170739758 \h </w:instrText>
        </w:r>
        <w:r w:rsidR="00E14105">
          <w:rPr>
            <w:noProof/>
            <w:webHidden/>
          </w:rPr>
        </w:r>
        <w:r w:rsidR="00E14105">
          <w:rPr>
            <w:noProof/>
            <w:webHidden/>
          </w:rPr>
          <w:fldChar w:fldCharType="separate"/>
        </w:r>
        <w:r w:rsidR="00E14105">
          <w:rPr>
            <w:noProof/>
            <w:webHidden/>
          </w:rPr>
          <w:t>15</w:t>
        </w:r>
        <w:r w:rsidR="00E14105">
          <w:rPr>
            <w:noProof/>
            <w:webHidden/>
          </w:rPr>
          <w:fldChar w:fldCharType="end"/>
        </w:r>
      </w:hyperlink>
    </w:p>
    <w:p w14:paraId="7178AF02" w14:textId="2F580BC2" w:rsidR="00E14105" w:rsidRDefault="00000000">
      <w:pPr>
        <w:pStyle w:val="TOC1"/>
        <w:rPr>
          <w:rFonts w:eastAsiaTheme="minorEastAsia" w:cstheme="minorBidi"/>
          <w:b w:val="0"/>
          <w:bCs w:val="0"/>
          <w:caps w:val="0"/>
          <w:noProof/>
          <w:kern w:val="2"/>
          <w:sz w:val="22"/>
          <w:szCs w:val="22"/>
          <w14:ligatures w14:val="standardContextual"/>
        </w:rPr>
      </w:pPr>
      <w:hyperlink w:anchor="_Toc170739759" w:history="1">
        <w:r w:rsidR="00E14105" w:rsidRPr="00163FD0">
          <w:rPr>
            <w:rStyle w:val="Hyperlink"/>
            <w:noProof/>
          </w:rPr>
          <w:t>15.</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CHANGE OF CIRCUMSTANCES</w:t>
        </w:r>
        <w:r w:rsidR="00E14105">
          <w:rPr>
            <w:noProof/>
            <w:webHidden/>
          </w:rPr>
          <w:tab/>
        </w:r>
        <w:r w:rsidR="00E14105">
          <w:rPr>
            <w:noProof/>
            <w:webHidden/>
          </w:rPr>
          <w:fldChar w:fldCharType="begin"/>
        </w:r>
        <w:r w:rsidR="00E14105">
          <w:rPr>
            <w:noProof/>
            <w:webHidden/>
          </w:rPr>
          <w:instrText xml:space="preserve"> PAGEREF _Toc170739759 \h </w:instrText>
        </w:r>
        <w:r w:rsidR="00E14105">
          <w:rPr>
            <w:noProof/>
            <w:webHidden/>
          </w:rPr>
        </w:r>
        <w:r w:rsidR="00E14105">
          <w:rPr>
            <w:noProof/>
            <w:webHidden/>
          </w:rPr>
          <w:fldChar w:fldCharType="separate"/>
        </w:r>
        <w:r w:rsidR="00E14105">
          <w:rPr>
            <w:noProof/>
            <w:webHidden/>
          </w:rPr>
          <w:t>15</w:t>
        </w:r>
        <w:r w:rsidR="00E14105">
          <w:rPr>
            <w:noProof/>
            <w:webHidden/>
          </w:rPr>
          <w:fldChar w:fldCharType="end"/>
        </w:r>
      </w:hyperlink>
    </w:p>
    <w:p w14:paraId="3DDEDF7B" w14:textId="613E2A85" w:rsidR="00E14105" w:rsidRDefault="00000000">
      <w:pPr>
        <w:pStyle w:val="TOC1"/>
        <w:rPr>
          <w:rFonts w:eastAsiaTheme="minorEastAsia" w:cstheme="minorBidi"/>
          <w:b w:val="0"/>
          <w:bCs w:val="0"/>
          <w:caps w:val="0"/>
          <w:noProof/>
          <w:kern w:val="2"/>
          <w:sz w:val="22"/>
          <w:szCs w:val="22"/>
          <w14:ligatures w14:val="standardContextual"/>
        </w:rPr>
      </w:pPr>
      <w:hyperlink w:anchor="_Toc170739760" w:history="1">
        <w:r w:rsidR="00E14105" w:rsidRPr="00163FD0">
          <w:rPr>
            <w:rStyle w:val="Hyperlink"/>
            <w:noProof/>
          </w:rPr>
          <w:t>16.</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TERMINATION</w:t>
        </w:r>
        <w:r w:rsidR="00E14105">
          <w:rPr>
            <w:noProof/>
            <w:webHidden/>
          </w:rPr>
          <w:tab/>
        </w:r>
        <w:r w:rsidR="00E14105">
          <w:rPr>
            <w:noProof/>
            <w:webHidden/>
          </w:rPr>
          <w:fldChar w:fldCharType="begin"/>
        </w:r>
        <w:r w:rsidR="00E14105">
          <w:rPr>
            <w:noProof/>
            <w:webHidden/>
          </w:rPr>
          <w:instrText xml:space="preserve"> PAGEREF _Toc170739760 \h </w:instrText>
        </w:r>
        <w:r w:rsidR="00E14105">
          <w:rPr>
            <w:noProof/>
            <w:webHidden/>
          </w:rPr>
        </w:r>
        <w:r w:rsidR="00E14105">
          <w:rPr>
            <w:noProof/>
            <w:webHidden/>
          </w:rPr>
          <w:fldChar w:fldCharType="separate"/>
        </w:r>
        <w:r w:rsidR="00E14105">
          <w:rPr>
            <w:noProof/>
            <w:webHidden/>
          </w:rPr>
          <w:t>16</w:t>
        </w:r>
        <w:r w:rsidR="00E14105">
          <w:rPr>
            <w:noProof/>
            <w:webHidden/>
          </w:rPr>
          <w:fldChar w:fldCharType="end"/>
        </w:r>
      </w:hyperlink>
    </w:p>
    <w:p w14:paraId="2A303FFC" w14:textId="714B578D" w:rsidR="00E14105" w:rsidRDefault="00000000">
      <w:pPr>
        <w:pStyle w:val="TOC1"/>
        <w:rPr>
          <w:rFonts w:eastAsiaTheme="minorEastAsia" w:cstheme="minorBidi"/>
          <w:b w:val="0"/>
          <w:bCs w:val="0"/>
          <w:caps w:val="0"/>
          <w:noProof/>
          <w:kern w:val="2"/>
          <w:sz w:val="22"/>
          <w:szCs w:val="22"/>
          <w14:ligatures w14:val="standardContextual"/>
        </w:rPr>
      </w:pPr>
      <w:hyperlink w:anchor="_Toc170739761" w:history="1">
        <w:r w:rsidR="00E14105" w:rsidRPr="00163FD0">
          <w:rPr>
            <w:rStyle w:val="Hyperlink"/>
            <w:noProof/>
          </w:rPr>
          <w:t>17.</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DISPUTE RESOLUTION</w:t>
        </w:r>
        <w:r w:rsidR="00E14105">
          <w:rPr>
            <w:noProof/>
            <w:webHidden/>
          </w:rPr>
          <w:tab/>
        </w:r>
        <w:r w:rsidR="00E14105">
          <w:rPr>
            <w:noProof/>
            <w:webHidden/>
          </w:rPr>
          <w:fldChar w:fldCharType="begin"/>
        </w:r>
        <w:r w:rsidR="00E14105">
          <w:rPr>
            <w:noProof/>
            <w:webHidden/>
          </w:rPr>
          <w:instrText xml:space="preserve"> PAGEREF _Toc170739761 \h </w:instrText>
        </w:r>
        <w:r w:rsidR="00E14105">
          <w:rPr>
            <w:noProof/>
            <w:webHidden/>
          </w:rPr>
        </w:r>
        <w:r w:rsidR="00E14105">
          <w:rPr>
            <w:noProof/>
            <w:webHidden/>
          </w:rPr>
          <w:fldChar w:fldCharType="separate"/>
        </w:r>
        <w:r w:rsidR="00E14105">
          <w:rPr>
            <w:noProof/>
            <w:webHidden/>
          </w:rPr>
          <w:t>16</w:t>
        </w:r>
        <w:r w:rsidR="00E14105">
          <w:rPr>
            <w:noProof/>
            <w:webHidden/>
          </w:rPr>
          <w:fldChar w:fldCharType="end"/>
        </w:r>
      </w:hyperlink>
    </w:p>
    <w:p w14:paraId="18137945" w14:textId="593598AA" w:rsidR="00E14105" w:rsidRDefault="00000000">
      <w:pPr>
        <w:pStyle w:val="TOC1"/>
        <w:rPr>
          <w:rFonts w:eastAsiaTheme="minorEastAsia" w:cstheme="minorBidi"/>
          <w:b w:val="0"/>
          <w:bCs w:val="0"/>
          <w:caps w:val="0"/>
          <w:noProof/>
          <w:kern w:val="2"/>
          <w:sz w:val="22"/>
          <w:szCs w:val="22"/>
          <w14:ligatures w14:val="standardContextual"/>
        </w:rPr>
      </w:pPr>
      <w:hyperlink w:anchor="_Toc170739762" w:history="1">
        <w:r w:rsidR="00E14105" w:rsidRPr="00163FD0">
          <w:rPr>
            <w:rStyle w:val="Hyperlink"/>
            <w:noProof/>
          </w:rPr>
          <w:t>18.</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ASSIGNMENT</w:t>
        </w:r>
        <w:r w:rsidR="00E14105">
          <w:rPr>
            <w:noProof/>
            <w:webHidden/>
          </w:rPr>
          <w:tab/>
        </w:r>
        <w:r w:rsidR="00E14105">
          <w:rPr>
            <w:noProof/>
            <w:webHidden/>
          </w:rPr>
          <w:fldChar w:fldCharType="begin"/>
        </w:r>
        <w:r w:rsidR="00E14105">
          <w:rPr>
            <w:noProof/>
            <w:webHidden/>
          </w:rPr>
          <w:instrText xml:space="preserve"> PAGEREF _Toc170739762 \h </w:instrText>
        </w:r>
        <w:r w:rsidR="00E14105">
          <w:rPr>
            <w:noProof/>
            <w:webHidden/>
          </w:rPr>
        </w:r>
        <w:r w:rsidR="00E14105">
          <w:rPr>
            <w:noProof/>
            <w:webHidden/>
          </w:rPr>
          <w:fldChar w:fldCharType="separate"/>
        </w:r>
        <w:r w:rsidR="00E14105">
          <w:rPr>
            <w:noProof/>
            <w:webHidden/>
          </w:rPr>
          <w:t>16</w:t>
        </w:r>
        <w:r w:rsidR="00E14105">
          <w:rPr>
            <w:noProof/>
            <w:webHidden/>
          </w:rPr>
          <w:fldChar w:fldCharType="end"/>
        </w:r>
      </w:hyperlink>
    </w:p>
    <w:p w14:paraId="3E2013EC" w14:textId="4E75D01C" w:rsidR="00E14105" w:rsidRDefault="00000000">
      <w:pPr>
        <w:pStyle w:val="TOC1"/>
        <w:rPr>
          <w:rFonts w:eastAsiaTheme="minorEastAsia" w:cstheme="minorBidi"/>
          <w:b w:val="0"/>
          <w:bCs w:val="0"/>
          <w:caps w:val="0"/>
          <w:noProof/>
          <w:kern w:val="2"/>
          <w:sz w:val="22"/>
          <w:szCs w:val="22"/>
          <w14:ligatures w14:val="standardContextual"/>
        </w:rPr>
      </w:pPr>
      <w:hyperlink w:anchor="_Toc170739763" w:history="1">
        <w:r w:rsidR="00E14105" w:rsidRPr="00163FD0">
          <w:rPr>
            <w:rStyle w:val="Hyperlink"/>
            <w:noProof/>
          </w:rPr>
          <w:t>19.</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COSTS AND STAMP DUTY</w:t>
        </w:r>
        <w:r w:rsidR="00E14105">
          <w:rPr>
            <w:noProof/>
            <w:webHidden/>
          </w:rPr>
          <w:tab/>
        </w:r>
        <w:r w:rsidR="00E14105">
          <w:rPr>
            <w:noProof/>
            <w:webHidden/>
          </w:rPr>
          <w:fldChar w:fldCharType="begin"/>
        </w:r>
        <w:r w:rsidR="00E14105">
          <w:rPr>
            <w:noProof/>
            <w:webHidden/>
          </w:rPr>
          <w:instrText xml:space="preserve"> PAGEREF _Toc170739763 \h </w:instrText>
        </w:r>
        <w:r w:rsidR="00E14105">
          <w:rPr>
            <w:noProof/>
            <w:webHidden/>
          </w:rPr>
        </w:r>
        <w:r w:rsidR="00E14105">
          <w:rPr>
            <w:noProof/>
            <w:webHidden/>
          </w:rPr>
          <w:fldChar w:fldCharType="separate"/>
        </w:r>
        <w:r w:rsidR="00E14105">
          <w:rPr>
            <w:noProof/>
            <w:webHidden/>
          </w:rPr>
          <w:t>17</w:t>
        </w:r>
        <w:r w:rsidR="00E14105">
          <w:rPr>
            <w:noProof/>
            <w:webHidden/>
          </w:rPr>
          <w:fldChar w:fldCharType="end"/>
        </w:r>
      </w:hyperlink>
    </w:p>
    <w:p w14:paraId="6FA925FD" w14:textId="4F5B4CA8" w:rsidR="00E14105" w:rsidRDefault="00000000">
      <w:pPr>
        <w:pStyle w:val="TOC1"/>
        <w:rPr>
          <w:rFonts w:eastAsiaTheme="minorEastAsia" w:cstheme="minorBidi"/>
          <w:b w:val="0"/>
          <w:bCs w:val="0"/>
          <w:caps w:val="0"/>
          <w:noProof/>
          <w:kern w:val="2"/>
          <w:sz w:val="22"/>
          <w:szCs w:val="22"/>
          <w14:ligatures w14:val="standardContextual"/>
        </w:rPr>
      </w:pPr>
      <w:hyperlink w:anchor="_Toc170739764" w:history="1">
        <w:r w:rsidR="00E14105" w:rsidRPr="00163FD0">
          <w:rPr>
            <w:rStyle w:val="Hyperlink"/>
            <w:noProof/>
          </w:rPr>
          <w:t>20.</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GST</w:t>
        </w:r>
        <w:r w:rsidR="00E14105">
          <w:rPr>
            <w:noProof/>
            <w:webHidden/>
          </w:rPr>
          <w:tab/>
        </w:r>
        <w:r w:rsidR="00E14105">
          <w:rPr>
            <w:noProof/>
            <w:webHidden/>
          </w:rPr>
          <w:fldChar w:fldCharType="begin"/>
        </w:r>
        <w:r w:rsidR="00E14105">
          <w:rPr>
            <w:noProof/>
            <w:webHidden/>
          </w:rPr>
          <w:instrText xml:space="preserve"> PAGEREF _Toc170739764 \h </w:instrText>
        </w:r>
        <w:r w:rsidR="00E14105">
          <w:rPr>
            <w:noProof/>
            <w:webHidden/>
          </w:rPr>
        </w:r>
        <w:r w:rsidR="00E14105">
          <w:rPr>
            <w:noProof/>
            <w:webHidden/>
          </w:rPr>
          <w:fldChar w:fldCharType="separate"/>
        </w:r>
        <w:r w:rsidR="00E14105">
          <w:rPr>
            <w:noProof/>
            <w:webHidden/>
          </w:rPr>
          <w:t>17</w:t>
        </w:r>
        <w:r w:rsidR="00E14105">
          <w:rPr>
            <w:noProof/>
            <w:webHidden/>
          </w:rPr>
          <w:fldChar w:fldCharType="end"/>
        </w:r>
      </w:hyperlink>
    </w:p>
    <w:p w14:paraId="47235245" w14:textId="7002602F" w:rsidR="00E14105" w:rsidRDefault="00000000">
      <w:pPr>
        <w:pStyle w:val="TOC1"/>
        <w:rPr>
          <w:rFonts w:eastAsiaTheme="minorEastAsia" w:cstheme="minorBidi"/>
          <w:b w:val="0"/>
          <w:bCs w:val="0"/>
          <w:caps w:val="0"/>
          <w:noProof/>
          <w:kern w:val="2"/>
          <w:sz w:val="22"/>
          <w:szCs w:val="22"/>
          <w14:ligatures w14:val="standardContextual"/>
        </w:rPr>
      </w:pPr>
      <w:hyperlink w:anchor="_Toc170739765" w:history="1">
        <w:r w:rsidR="00E14105" w:rsidRPr="00163FD0">
          <w:rPr>
            <w:rStyle w:val="Hyperlink"/>
            <w:noProof/>
          </w:rPr>
          <w:t>21.</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GENERAL</w:t>
        </w:r>
        <w:r w:rsidR="00E14105">
          <w:rPr>
            <w:noProof/>
            <w:webHidden/>
          </w:rPr>
          <w:tab/>
        </w:r>
        <w:r w:rsidR="00E14105">
          <w:rPr>
            <w:noProof/>
            <w:webHidden/>
          </w:rPr>
          <w:fldChar w:fldCharType="begin"/>
        </w:r>
        <w:r w:rsidR="00E14105">
          <w:rPr>
            <w:noProof/>
            <w:webHidden/>
          </w:rPr>
          <w:instrText xml:space="preserve"> PAGEREF _Toc170739765 \h </w:instrText>
        </w:r>
        <w:r w:rsidR="00E14105">
          <w:rPr>
            <w:noProof/>
            <w:webHidden/>
          </w:rPr>
        </w:r>
        <w:r w:rsidR="00E14105">
          <w:rPr>
            <w:noProof/>
            <w:webHidden/>
          </w:rPr>
          <w:fldChar w:fldCharType="separate"/>
        </w:r>
        <w:r w:rsidR="00E14105">
          <w:rPr>
            <w:noProof/>
            <w:webHidden/>
          </w:rPr>
          <w:t>17</w:t>
        </w:r>
        <w:r w:rsidR="00E14105">
          <w:rPr>
            <w:noProof/>
            <w:webHidden/>
          </w:rPr>
          <w:fldChar w:fldCharType="end"/>
        </w:r>
      </w:hyperlink>
    </w:p>
    <w:p w14:paraId="3118088B" w14:textId="228A7845" w:rsidR="00E14105" w:rsidRDefault="00000000">
      <w:pPr>
        <w:pStyle w:val="TOC2"/>
        <w:rPr>
          <w:rFonts w:eastAsiaTheme="minorEastAsia" w:cstheme="minorBidi"/>
          <w:smallCaps w:val="0"/>
          <w:noProof/>
          <w:kern w:val="2"/>
          <w:sz w:val="22"/>
          <w:szCs w:val="22"/>
          <w14:ligatures w14:val="standardContextual"/>
        </w:rPr>
      </w:pPr>
      <w:hyperlink w:anchor="_Toc170739766" w:history="1">
        <w:r w:rsidR="00E14105" w:rsidRPr="00163FD0">
          <w:rPr>
            <w:rStyle w:val="Hyperlink"/>
            <w:noProof/>
          </w:rPr>
          <w:t>21.1</w:t>
        </w:r>
        <w:r w:rsidR="00E14105">
          <w:rPr>
            <w:rFonts w:eastAsiaTheme="minorEastAsia" w:cstheme="minorBidi"/>
            <w:smallCaps w:val="0"/>
            <w:noProof/>
            <w:kern w:val="2"/>
            <w:sz w:val="22"/>
            <w:szCs w:val="22"/>
            <w14:ligatures w14:val="standardContextual"/>
          </w:rPr>
          <w:tab/>
        </w:r>
        <w:r w:rsidR="00E14105" w:rsidRPr="00163FD0">
          <w:rPr>
            <w:rStyle w:val="Hyperlink"/>
            <w:noProof/>
          </w:rPr>
          <w:t>Notices</w:t>
        </w:r>
        <w:r w:rsidR="00E14105">
          <w:rPr>
            <w:noProof/>
            <w:webHidden/>
          </w:rPr>
          <w:tab/>
        </w:r>
        <w:r w:rsidR="00E14105">
          <w:rPr>
            <w:noProof/>
            <w:webHidden/>
          </w:rPr>
          <w:fldChar w:fldCharType="begin"/>
        </w:r>
        <w:r w:rsidR="00E14105">
          <w:rPr>
            <w:noProof/>
            <w:webHidden/>
          </w:rPr>
          <w:instrText xml:space="preserve"> PAGEREF _Toc170739766 \h </w:instrText>
        </w:r>
        <w:r w:rsidR="00E14105">
          <w:rPr>
            <w:noProof/>
            <w:webHidden/>
          </w:rPr>
        </w:r>
        <w:r w:rsidR="00E14105">
          <w:rPr>
            <w:noProof/>
            <w:webHidden/>
          </w:rPr>
          <w:fldChar w:fldCharType="separate"/>
        </w:r>
        <w:r w:rsidR="00E14105">
          <w:rPr>
            <w:noProof/>
            <w:webHidden/>
          </w:rPr>
          <w:t>17</w:t>
        </w:r>
        <w:r w:rsidR="00E14105">
          <w:rPr>
            <w:noProof/>
            <w:webHidden/>
          </w:rPr>
          <w:fldChar w:fldCharType="end"/>
        </w:r>
      </w:hyperlink>
    </w:p>
    <w:p w14:paraId="020C906B" w14:textId="6A24339F" w:rsidR="00E14105" w:rsidRDefault="00000000">
      <w:pPr>
        <w:pStyle w:val="TOC2"/>
        <w:rPr>
          <w:rFonts w:eastAsiaTheme="minorEastAsia" w:cstheme="minorBidi"/>
          <w:smallCaps w:val="0"/>
          <w:noProof/>
          <w:kern w:val="2"/>
          <w:sz w:val="22"/>
          <w:szCs w:val="22"/>
          <w14:ligatures w14:val="standardContextual"/>
        </w:rPr>
      </w:pPr>
      <w:hyperlink w:anchor="_Toc170739767" w:history="1">
        <w:r w:rsidR="00E14105" w:rsidRPr="00163FD0">
          <w:rPr>
            <w:rStyle w:val="Hyperlink"/>
            <w:noProof/>
          </w:rPr>
          <w:t>21.2</w:t>
        </w:r>
        <w:r w:rsidR="00E14105">
          <w:rPr>
            <w:rFonts w:eastAsiaTheme="minorEastAsia" w:cstheme="minorBidi"/>
            <w:smallCaps w:val="0"/>
            <w:noProof/>
            <w:kern w:val="2"/>
            <w:sz w:val="22"/>
            <w:szCs w:val="22"/>
            <w14:ligatures w14:val="standardContextual"/>
          </w:rPr>
          <w:tab/>
        </w:r>
        <w:r w:rsidR="00E14105" w:rsidRPr="00163FD0">
          <w:rPr>
            <w:rStyle w:val="Hyperlink"/>
            <w:noProof/>
          </w:rPr>
          <w:t>Relationship between the parties</w:t>
        </w:r>
        <w:r w:rsidR="00E14105">
          <w:rPr>
            <w:noProof/>
            <w:webHidden/>
          </w:rPr>
          <w:tab/>
        </w:r>
        <w:r w:rsidR="00E14105">
          <w:rPr>
            <w:noProof/>
            <w:webHidden/>
          </w:rPr>
          <w:fldChar w:fldCharType="begin"/>
        </w:r>
        <w:r w:rsidR="00E14105">
          <w:rPr>
            <w:noProof/>
            <w:webHidden/>
          </w:rPr>
          <w:instrText xml:space="preserve"> PAGEREF _Toc170739767 \h </w:instrText>
        </w:r>
        <w:r w:rsidR="00E14105">
          <w:rPr>
            <w:noProof/>
            <w:webHidden/>
          </w:rPr>
        </w:r>
        <w:r w:rsidR="00E14105">
          <w:rPr>
            <w:noProof/>
            <w:webHidden/>
          </w:rPr>
          <w:fldChar w:fldCharType="separate"/>
        </w:r>
        <w:r w:rsidR="00E14105">
          <w:rPr>
            <w:noProof/>
            <w:webHidden/>
          </w:rPr>
          <w:t>18</w:t>
        </w:r>
        <w:r w:rsidR="00E14105">
          <w:rPr>
            <w:noProof/>
            <w:webHidden/>
          </w:rPr>
          <w:fldChar w:fldCharType="end"/>
        </w:r>
      </w:hyperlink>
    </w:p>
    <w:p w14:paraId="370D1D22" w14:textId="77AD59B6" w:rsidR="00E14105" w:rsidRDefault="00000000">
      <w:pPr>
        <w:pStyle w:val="TOC2"/>
        <w:rPr>
          <w:rFonts w:eastAsiaTheme="minorEastAsia" w:cstheme="minorBidi"/>
          <w:smallCaps w:val="0"/>
          <w:noProof/>
          <w:kern w:val="2"/>
          <w:sz w:val="22"/>
          <w:szCs w:val="22"/>
          <w14:ligatures w14:val="standardContextual"/>
        </w:rPr>
      </w:pPr>
      <w:hyperlink w:anchor="_Toc170739768" w:history="1">
        <w:r w:rsidR="00E14105" w:rsidRPr="00163FD0">
          <w:rPr>
            <w:rStyle w:val="Hyperlink"/>
            <w:noProof/>
          </w:rPr>
          <w:t>21.3</w:t>
        </w:r>
        <w:r w:rsidR="00E14105">
          <w:rPr>
            <w:rFonts w:eastAsiaTheme="minorEastAsia" w:cstheme="minorBidi"/>
            <w:smallCaps w:val="0"/>
            <w:noProof/>
            <w:kern w:val="2"/>
            <w:sz w:val="22"/>
            <w:szCs w:val="22"/>
            <w14:ligatures w14:val="standardContextual"/>
          </w:rPr>
          <w:tab/>
        </w:r>
        <w:r w:rsidR="00E14105" w:rsidRPr="00163FD0">
          <w:rPr>
            <w:rStyle w:val="Hyperlink"/>
            <w:noProof/>
          </w:rPr>
          <w:t>Amendments or variations in writing</w:t>
        </w:r>
        <w:r w:rsidR="00E14105">
          <w:rPr>
            <w:noProof/>
            <w:webHidden/>
          </w:rPr>
          <w:tab/>
        </w:r>
        <w:r w:rsidR="00E14105">
          <w:rPr>
            <w:noProof/>
            <w:webHidden/>
          </w:rPr>
          <w:fldChar w:fldCharType="begin"/>
        </w:r>
        <w:r w:rsidR="00E14105">
          <w:rPr>
            <w:noProof/>
            <w:webHidden/>
          </w:rPr>
          <w:instrText xml:space="preserve"> PAGEREF _Toc170739768 \h </w:instrText>
        </w:r>
        <w:r w:rsidR="00E14105">
          <w:rPr>
            <w:noProof/>
            <w:webHidden/>
          </w:rPr>
        </w:r>
        <w:r w:rsidR="00E14105">
          <w:rPr>
            <w:noProof/>
            <w:webHidden/>
          </w:rPr>
          <w:fldChar w:fldCharType="separate"/>
        </w:r>
        <w:r w:rsidR="00E14105">
          <w:rPr>
            <w:noProof/>
            <w:webHidden/>
          </w:rPr>
          <w:t>18</w:t>
        </w:r>
        <w:r w:rsidR="00E14105">
          <w:rPr>
            <w:noProof/>
            <w:webHidden/>
          </w:rPr>
          <w:fldChar w:fldCharType="end"/>
        </w:r>
      </w:hyperlink>
    </w:p>
    <w:p w14:paraId="0D23670A" w14:textId="5F2E0AB1" w:rsidR="00E14105" w:rsidRDefault="00000000">
      <w:pPr>
        <w:pStyle w:val="TOC2"/>
        <w:rPr>
          <w:rFonts w:eastAsiaTheme="minorEastAsia" w:cstheme="minorBidi"/>
          <w:smallCaps w:val="0"/>
          <w:noProof/>
          <w:kern w:val="2"/>
          <w:sz w:val="22"/>
          <w:szCs w:val="22"/>
          <w14:ligatures w14:val="standardContextual"/>
        </w:rPr>
      </w:pPr>
      <w:hyperlink w:anchor="_Toc170739769" w:history="1">
        <w:r w:rsidR="00E14105" w:rsidRPr="00163FD0">
          <w:rPr>
            <w:rStyle w:val="Hyperlink"/>
            <w:noProof/>
          </w:rPr>
          <w:t>21.4</w:t>
        </w:r>
        <w:r w:rsidR="00E14105">
          <w:rPr>
            <w:rFonts w:eastAsiaTheme="minorEastAsia" w:cstheme="minorBidi"/>
            <w:smallCaps w:val="0"/>
            <w:noProof/>
            <w:kern w:val="2"/>
            <w:sz w:val="22"/>
            <w:szCs w:val="22"/>
            <w14:ligatures w14:val="standardContextual"/>
          </w:rPr>
          <w:tab/>
        </w:r>
        <w:r w:rsidR="00E14105" w:rsidRPr="00163FD0">
          <w:rPr>
            <w:rStyle w:val="Hyperlink"/>
            <w:noProof/>
          </w:rPr>
          <w:t>Counterparts</w:t>
        </w:r>
        <w:r w:rsidR="00E14105">
          <w:rPr>
            <w:noProof/>
            <w:webHidden/>
          </w:rPr>
          <w:tab/>
        </w:r>
        <w:r w:rsidR="00E14105">
          <w:rPr>
            <w:noProof/>
            <w:webHidden/>
          </w:rPr>
          <w:fldChar w:fldCharType="begin"/>
        </w:r>
        <w:r w:rsidR="00E14105">
          <w:rPr>
            <w:noProof/>
            <w:webHidden/>
          </w:rPr>
          <w:instrText xml:space="preserve"> PAGEREF _Toc170739769 \h </w:instrText>
        </w:r>
        <w:r w:rsidR="00E14105">
          <w:rPr>
            <w:noProof/>
            <w:webHidden/>
          </w:rPr>
        </w:r>
        <w:r w:rsidR="00E14105">
          <w:rPr>
            <w:noProof/>
            <w:webHidden/>
          </w:rPr>
          <w:fldChar w:fldCharType="separate"/>
        </w:r>
        <w:r w:rsidR="00E14105">
          <w:rPr>
            <w:noProof/>
            <w:webHidden/>
          </w:rPr>
          <w:t>18</w:t>
        </w:r>
        <w:r w:rsidR="00E14105">
          <w:rPr>
            <w:noProof/>
            <w:webHidden/>
          </w:rPr>
          <w:fldChar w:fldCharType="end"/>
        </w:r>
      </w:hyperlink>
    </w:p>
    <w:p w14:paraId="2234B244" w14:textId="3A0D94ED" w:rsidR="00E14105" w:rsidRDefault="00000000">
      <w:pPr>
        <w:pStyle w:val="TOC2"/>
        <w:rPr>
          <w:rFonts w:eastAsiaTheme="minorEastAsia" w:cstheme="minorBidi"/>
          <w:smallCaps w:val="0"/>
          <w:noProof/>
          <w:kern w:val="2"/>
          <w:sz w:val="22"/>
          <w:szCs w:val="22"/>
          <w14:ligatures w14:val="standardContextual"/>
        </w:rPr>
      </w:pPr>
      <w:hyperlink w:anchor="_Toc170739770" w:history="1">
        <w:r w:rsidR="00E14105" w:rsidRPr="00163FD0">
          <w:rPr>
            <w:rStyle w:val="Hyperlink"/>
            <w:noProof/>
          </w:rPr>
          <w:t>21.5</w:t>
        </w:r>
        <w:r w:rsidR="00E14105">
          <w:rPr>
            <w:rFonts w:eastAsiaTheme="minorEastAsia" w:cstheme="minorBidi"/>
            <w:smallCaps w:val="0"/>
            <w:noProof/>
            <w:kern w:val="2"/>
            <w:sz w:val="22"/>
            <w:szCs w:val="22"/>
            <w14:ligatures w14:val="standardContextual"/>
          </w:rPr>
          <w:tab/>
        </w:r>
        <w:r w:rsidR="00E14105" w:rsidRPr="00163FD0">
          <w:rPr>
            <w:rStyle w:val="Hyperlink"/>
            <w:noProof/>
          </w:rPr>
          <w:t>No Merger</w:t>
        </w:r>
        <w:r w:rsidR="00E14105">
          <w:rPr>
            <w:noProof/>
            <w:webHidden/>
          </w:rPr>
          <w:tab/>
        </w:r>
        <w:r w:rsidR="00E14105">
          <w:rPr>
            <w:noProof/>
            <w:webHidden/>
          </w:rPr>
          <w:fldChar w:fldCharType="begin"/>
        </w:r>
        <w:r w:rsidR="00E14105">
          <w:rPr>
            <w:noProof/>
            <w:webHidden/>
          </w:rPr>
          <w:instrText xml:space="preserve"> PAGEREF _Toc170739770 \h </w:instrText>
        </w:r>
        <w:r w:rsidR="00E14105">
          <w:rPr>
            <w:noProof/>
            <w:webHidden/>
          </w:rPr>
        </w:r>
        <w:r w:rsidR="00E14105">
          <w:rPr>
            <w:noProof/>
            <w:webHidden/>
          </w:rPr>
          <w:fldChar w:fldCharType="separate"/>
        </w:r>
        <w:r w:rsidR="00E14105">
          <w:rPr>
            <w:noProof/>
            <w:webHidden/>
          </w:rPr>
          <w:t>19</w:t>
        </w:r>
        <w:r w:rsidR="00E14105">
          <w:rPr>
            <w:noProof/>
            <w:webHidden/>
          </w:rPr>
          <w:fldChar w:fldCharType="end"/>
        </w:r>
      </w:hyperlink>
    </w:p>
    <w:p w14:paraId="5AA7A70E" w14:textId="13272663" w:rsidR="00E14105" w:rsidRDefault="00000000">
      <w:pPr>
        <w:pStyle w:val="TOC2"/>
        <w:rPr>
          <w:rFonts w:eastAsiaTheme="minorEastAsia" w:cstheme="minorBidi"/>
          <w:smallCaps w:val="0"/>
          <w:noProof/>
          <w:kern w:val="2"/>
          <w:sz w:val="22"/>
          <w:szCs w:val="22"/>
          <w14:ligatures w14:val="standardContextual"/>
        </w:rPr>
      </w:pPr>
      <w:hyperlink w:anchor="_Toc170739771" w:history="1">
        <w:r w:rsidR="00E14105" w:rsidRPr="00163FD0">
          <w:rPr>
            <w:rStyle w:val="Hyperlink"/>
            <w:noProof/>
          </w:rPr>
          <w:t>21.6</w:t>
        </w:r>
        <w:r w:rsidR="00E14105">
          <w:rPr>
            <w:rFonts w:eastAsiaTheme="minorEastAsia" w:cstheme="minorBidi"/>
            <w:smallCaps w:val="0"/>
            <w:noProof/>
            <w:kern w:val="2"/>
            <w:sz w:val="22"/>
            <w:szCs w:val="22"/>
            <w14:ligatures w14:val="standardContextual"/>
          </w:rPr>
          <w:tab/>
        </w:r>
        <w:r w:rsidR="00E14105" w:rsidRPr="00163FD0">
          <w:rPr>
            <w:rStyle w:val="Hyperlink"/>
            <w:noProof/>
          </w:rPr>
          <w:t>Entire Agreement</w:t>
        </w:r>
        <w:r w:rsidR="00E14105">
          <w:rPr>
            <w:noProof/>
            <w:webHidden/>
          </w:rPr>
          <w:tab/>
        </w:r>
        <w:r w:rsidR="00E14105">
          <w:rPr>
            <w:noProof/>
            <w:webHidden/>
          </w:rPr>
          <w:fldChar w:fldCharType="begin"/>
        </w:r>
        <w:r w:rsidR="00E14105">
          <w:rPr>
            <w:noProof/>
            <w:webHidden/>
          </w:rPr>
          <w:instrText xml:space="preserve"> PAGEREF _Toc170739771 \h </w:instrText>
        </w:r>
        <w:r w:rsidR="00E14105">
          <w:rPr>
            <w:noProof/>
            <w:webHidden/>
          </w:rPr>
        </w:r>
        <w:r w:rsidR="00E14105">
          <w:rPr>
            <w:noProof/>
            <w:webHidden/>
          </w:rPr>
          <w:fldChar w:fldCharType="separate"/>
        </w:r>
        <w:r w:rsidR="00E14105">
          <w:rPr>
            <w:noProof/>
            <w:webHidden/>
          </w:rPr>
          <w:t>19</w:t>
        </w:r>
        <w:r w:rsidR="00E14105">
          <w:rPr>
            <w:noProof/>
            <w:webHidden/>
          </w:rPr>
          <w:fldChar w:fldCharType="end"/>
        </w:r>
      </w:hyperlink>
    </w:p>
    <w:p w14:paraId="6CC0A172" w14:textId="1628E63E" w:rsidR="00E14105" w:rsidRDefault="00000000">
      <w:pPr>
        <w:pStyle w:val="TOC2"/>
        <w:rPr>
          <w:rFonts w:eastAsiaTheme="minorEastAsia" w:cstheme="minorBidi"/>
          <w:smallCaps w:val="0"/>
          <w:noProof/>
          <w:kern w:val="2"/>
          <w:sz w:val="22"/>
          <w:szCs w:val="22"/>
          <w14:ligatures w14:val="standardContextual"/>
        </w:rPr>
      </w:pPr>
      <w:hyperlink w:anchor="_Toc170739772" w:history="1">
        <w:r w:rsidR="00E14105" w:rsidRPr="00163FD0">
          <w:rPr>
            <w:rStyle w:val="Hyperlink"/>
            <w:noProof/>
          </w:rPr>
          <w:t>21.7</w:t>
        </w:r>
        <w:r w:rsidR="00E14105">
          <w:rPr>
            <w:rFonts w:eastAsiaTheme="minorEastAsia" w:cstheme="minorBidi"/>
            <w:smallCaps w:val="0"/>
            <w:noProof/>
            <w:kern w:val="2"/>
            <w:sz w:val="22"/>
            <w:szCs w:val="22"/>
            <w14:ligatures w14:val="standardContextual"/>
          </w:rPr>
          <w:tab/>
        </w:r>
        <w:r w:rsidR="00E14105" w:rsidRPr="00163FD0">
          <w:rPr>
            <w:rStyle w:val="Hyperlink"/>
            <w:noProof/>
          </w:rPr>
          <w:t>Inconsistency</w:t>
        </w:r>
        <w:r w:rsidR="00E14105">
          <w:rPr>
            <w:noProof/>
            <w:webHidden/>
          </w:rPr>
          <w:tab/>
        </w:r>
        <w:r w:rsidR="00E14105">
          <w:rPr>
            <w:noProof/>
            <w:webHidden/>
          </w:rPr>
          <w:fldChar w:fldCharType="begin"/>
        </w:r>
        <w:r w:rsidR="00E14105">
          <w:rPr>
            <w:noProof/>
            <w:webHidden/>
          </w:rPr>
          <w:instrText xml:space="preserve"> PAGEREF _Toc170739772 \h </w:instrText>
        </w:r>
        <w:r w:rsidR="00E14105">
          <w:rPr>
            <w:noProof/>
            <w:webHidden/>
          </w:rPr>
        </w:r>
        <w:r w:rsidR="00E14105">
          <w:rPr>
            <w:noProof/>
            <w:webHidden/>
          </w:rPr>
          <w:fldChar w:fldCharType="separate"/>
        </w:r>
        <w:r w:rsidR="00E14105">
          <w:rPr>
            <w:noProof/>
            <w:webHidden/>
          </w:rPr>
          <w:t>19</w:t>
        </w:r>
        <w:r w:rsidR="00E14105">
          <w:rPr>
            <w:noProof/>
            <w:webHidden/>
          </w:rPr>
          <w:fldChar w:fldCharType="end"/>
        </w:r>
      </w:hyperlink>
    </w:p>
    <w:p w14:paraId="34FE78B1" w14:textId="11DCB309" w:rsidR="00E14105" w:rsidRDefault="00000000">
      <w:pPr>
        <w:pStyle w:val="TOC2"/>
        <w:rPr>
          <w:rFonts w:eastAsiaTheme="minorEastAsia" w:cstheme="minorBidi"/>
          <w:smallCaps w:val="0"/>
          <w:noProof/>
          <w:kern w:val="2"/>
          <w:sz w:val="22"/>
          <w:szCs w:val="22"/>
          <w14:ligatures w14:val="standardContextual"/>
        </w:rPr>
      </w:pPr>
      <w:hyperlink w:anchor="_Toc170739773" w:history="1">
        <w:r w:rsidR="00E14105" w:rsidRPr="00163FD0">
          <w:rPr>
            <w:rStyle w:val="Hyperlink"/>
            <w:noProof/>
          </w:rPr>
          <w:t>21.8</w:t>
        </w:r>
        <w:r w:rsidR="00E14105">
          <w:rPr>
            <w:rFonts w:eastAsiaTheme="minorEastAsia" w:cstheme="minorBidi"/>
            <w:smallCaps w:val="0"/>
            <w:noProof/>
            <w:kern w:val="2"/>
            <w:sz w:val="22"/>
            <w:szCs w:val="22"/>
            <w14:ligatures w14:val="standardContextual"/>
          </w:rPr>
          <w:tab/>
        </w:r>
        <w:r w:rsidR="00E14105" w:rsidRPr="00163FD0">
          <w:rPr>
            <w:rStyle w:val="Hyperlink"/>
            <w:noProof/>
          </w:rPr>
          <w:t>Further assurances</w:t>
        </w:r>
        <w:r w:rsidR="00E14105">
          <w:rPr>
            <w:noProof/>
            <w:webHidden/>
          </w:rPr>
          <w:tab/>
        </w:r>
        <w:r w:rsidR="00E14105">
          <w:rPr>
            <w:noProof/>
            <w:webHidden/>
          </w:rPr>
          <w:fldChar w:fldCharType="begin"/>
        </w:r>
        <w:r w:rsidR="00E14105">
          <w:rPr>
            <w:noProof/>
            <w:webHidden/>
          </w:rPr>
          <w:instrText xml:space="preserve"> PAGEREF _Toc170739773 \h </w:instrText>
        </w:r>
        <w:r w:rsidR="00E14105">
          <w:rPr>
            <w:noProof/>
            <w:webHidden/>
          </w:rPr>
        </w:r>
        <w:r w:rsidR="00E14105">
          <w:rPr>
            <w:noProof/>
            <w:webHidden/>
          </w:rPr>
          <w:fldChar w:fldCharType="separate"/>
        </w:r>
        <w:r w:rsidR="00E14105">
          <w:rPr>
            <w:noProof/>
            <w:webHidden/>
          </w:rPr>
          <w:t>19</w:t>
        </w:r>
        <w:r w:rsidR="00E14105">
          <w:rPr>
            <w:noProof/>
            <w:webHidden/>
          </w:rPr>
          <w:fldChar w:fldCharType="end"/>
        </w:r>
      </w:hyperlink>
    </w:p>
    <w:p w14:paraId="2168F5E5" w14:textId="12121696" w:rsidR="00E14105" w:rsidRDefault="00000000">
      <w:pPr>
        <w:pStyle w:val="TOC2"/>
        <w:rPr>
          <w:rFonts w:eastAsiaTheme="minorEastAsia" w:cstheme="minorBidi"/>
          <w:smallCaps w:val="0"/>
          <w:noProof/>
          <w:kern w:val="2"/>
          <w:sz w:val="22"/>
          <w:szCs w:val="22"/>
          <w14:ligatures w14:val="standardContextual"/>
        </w:rPr>
      </w:pPr>
      <w:hyperlink w:anchor="_Toc170739774" w:history="1">
        <w:r w:rsidR="00E14105" w:rsidRPr="00163FD0">
          <w:rPr>
            <w:rStyle w:val="Hyperlink"/>
            <w:noProof/>
          </w:rPr>
          <w:t>21.9</w:t>
        </w:r>
        <w:r w:rsidR="00E14105">
          <w:rPr>
            <w:rFonts w:eastAsiaTheme="minorEastAsia" w:cstheme="minorBidi"/>
            <w:smallCaps w:val="0"/>
            <w:noProof/>
            <w:kern w:val="2"/>
            <w:sz w:val="22"/>
            <w:szCs w:val="22"/>
            <w14:ligatures w14:val="standardContextual"/>
          </w:rPr>
          <w:tab/>
        </w:r>
        <w:r w:rsidR="00E14105" w:rsidRPr="00163FD0">
          <w:rPr>
            <w:rStyle w:val="Hyperlink"/>
            <w:noProof/>
          </w:rPr>
          <w:t>No waiver</w:t>
        </w:r>
        <w:r w:rsidR="00E14105">
          <w:rPr>
            <w:noProof/>
            <w:webHidden/>
          </w:rPr>
          <w:tab/>
        </w:r>
        <w:r w:rsidR="00E14105">
          <w:rPr>
            <w:noProof/>
            <w:webHidden/>
          </w:rPr>
          <w:fldChar w:fldCharType="begin"/>
        </w:r>
        <w:r w:rsidR="00E14105">
          <w:rPr>
            <w:noProof/>
            <w:webHidden/>
          </w:rPr>
          <w:instrText xml:space="preserve"> PAGEREF _Toc170739774 \h </w:instrText>
        </w:r>
        <w:r w:rsidR="00E14105">
          <w:rPr>
            <w:noProof/>
            <w:webHidden/>
          </w:rPr>
        </w:r>
        <w:r w:rsidR="00E14105">
          <w:rPr>
            <w:noProof/>
            <w:webHidden/>
          </w:rPr>
          <w:fldChar w:fldCharType="separate"/>
        </w:r>
        <w:r w:rsidR="00E14105">
          <w:rPr>
            <w:noProof/>
            <w:webHidden/>
          </w:rPr>
          <w:t>19</w:t>
        </w:r>
        <w:r w:rsidR="00E14105">
          <w:rPr>
            <w:noProof/>
            <w:webHidden/>
          </w:rPr>
          <w:fldChar w:fldCharType="end"/>
        </w:r>
      </w:hyperlink>
    </w:p>
    <w:p w14:paraId="52AE12A1" w14:textId="60609A3A" w:rsidR="00E14105" w:rsidRDefault="00000000">
      <w:pPr>
        <w:pStyle w:val="TOC2"/>
        <w:rPr>
          <w:rFonts w:eastAsiaTheme="minorEastAsia" w:cstheme="minorBidi"/>
          <w:smallCaps w:val="0"/>
          <w:noProof/>
          <w:kern w:val="2"/>
          <w:sz w:val="22"/>
          <w:szCs w:val="22"/>
          <w14:ligatures w14:val="standardContextual"/>
        </w:rPr>
      </w:pPr>
      <w:hyperlink w:anchor="_Toc170739775" w:history="1">
        <w:r w:rsidR="00E14105" w:rsidRPr="00163FD0">
          <w:rPr>
            <w:rStyle w:val="Hyperlink"/>
            <w:noProof/>
          </w:rPr>
          <w:t>21.10</w:t>
        </w:r>
        <w:r w:rsidR="00E14105">
          <w:rPr>
            <w:rFonts w:eastAsiaTheme="minorEastAsia" w:cstheme="minorBidi"/>
            <w:smallCaps w:val="0"/>
            <w:noProof/>
            <w:kern w:val="2"/>
            <w:sz w:val="22"/>
            <w:szCs w:val="22"/>
            <w14:ligatures w14:val="standardContextual"/>
          </w:rPr>
          <w:tab/>
        </w:r>
        <w:r w:rsidR="00E14105" w:rsidRPr="00163FD0">
          <w:rPr>
            <w:rStyle w:val="Hyperlink"/>
            <w:noProof/>
          </w:rPr>
          <w:t>Governing law and jurisdiction</w:t>
        </w:r>
        <w:r w:rsidR="00E14105">
          <w:rPr>
            <w:noProof/>
            <w:webHidden/>
          </w:rPr>
          <w:tab/>
        </w:r>
        <w:r w:rsidR="00E14105">
          <w:rPr>
            <w:noProof/>
            <w:webHidden/>
          </w:rPr>
          <w:fldChar w:fldCharType="begin"/>
        </w:r>
        <w:r w:rsidR="00E14105">
          <w:rPr>
            <w:noProof/>
            <w:webHidden/>
          </w:rPr>
          <w:instrText xml:space="preserve"> PAGEREF _Toc170739775 \h </w:instrText>
        </w:r>
        <w:r w:rsidR="00E14105">
          <w:rPr>
            <w:noProof/>
            <w:webHidden/>
          </w:rPr>
        </w:r>
        <w:r w:rsidR="00E14105">
          <w:rPr>
            <w:noProof/>
            <w:webHidden/>
          </w:rPr>
          <w:fldChar w:fldCharType="separate"/>
        </w:r>
        <w:r w:rsidR="00E14105">
          <w:rPr>
            <w:noProof/>
            <w:webHidden/>
          </w:rPr>
          <w:t>19</w:t>
        </w:r>
        <w:r w:rsidR="00E14105">
          <w:rPr>
            <w:noProof/>
            <w:webHidden/>
          </w:rPr>
          <w:fldChar w:fldCharType="end"/>
        </w:r>
      </w:hyperlink>
    </w:p>
    <w:p w14:paraId="7B0D8C6B" w14:textId="232125FB" w:rsidR="00E14105" w:rsidRDefault="00000000">
      <w:pPr>
        <w:pStyle w:val="TOC2"/>
        <w:rPr>
          <w:rFonts w:eastAsiaTheme="minorEastAsia" w:cstheme="minorBidi"/>
          <w:smallCaps w:val="0"/>
          <w:noProof/>
          <w:kern w:val="2"/>
          <w:sz w:val="22"/>
          <w:szCs w:val="22"/>
          <w14:ligatures w14:val="standardContextual"/>
        </w:rPr>
      </w:pPr>
      <w:hyperlink w:anchor="_Toc170739776" w:history="1">
        <w:r w:rsidR="00E14105" w:rsidRPr="00163FD0">
          <w:rPr>
            <w:rStyle w:val="Hyperlink"/>
            <w:noProof/>
          </w:rPr>
          <w:t>21.11</w:t>
        </w:r>
        <w:r w:rsidR="00E14105">
          <w:rPr>
            <w:rFonts w:eastAsiaTheme="minorEastAsia" w:cstheme="minorBidi"/>
            <w:smallCaps w:val="0"/>
            <w:noProof/>
            <w:kern w:val="2"/>
            <w:sz w:val="22"/>
            <w:szCs w:val="22"/>
            <w14:ligatures w14:val="standardContextual"/>
          </w:rPr>
          <w:tab/>
        </w:r>
        <w:r w:rsidR="00E14105" w:rsidRPr="00163FD0">
          <w:rPr>
            <w:rStyle w:val="Hyperlink"/>
            <w:noProof/>
          </w:rPr>
          <w:t>Severability</w:t>
        </w:r>
        <w:r w:rsidR="00E14105">
          <w:rPr>
            <w:noProof/>
            <w:webHidden/>
          </w:rPr>
          <w:tab/>
        </w:r>
        <w:r w:rsidR="00E14105">
          <w:rPr>
            <w:noProof/>
            <w:webHidden/>
          </w:rPr>
          <w:fldChar w:fldCharType="begin"/>
        </w:r>
        <w:r w:rsidR="00E14105">
          <w:rPr>
            <w:noProof/>
            <w:webHidden/>
          </w:rPr>
          <w:instrText xml:space="preserve"> PAGEREF _Toc170739776 \h </w:instrText>
        </w:r>
        <w:r w:rsidR="00E14105">
          <w:rPr>
            <w:noProof/>
            <w:webHidden/>
          </w:rPr>
        </w:r>
        <w:r w:rsidR="00E14105">
          <w:rPr>
            <w:noProof/>
            <w:webHidden/>
          </w:rPr>
          <w:fldChar w:fldCharType="separate"/>
        </w:r>
        <w:r w:rsidR="00E14105">
          <w:rPr>
            <w:noProof/>
            <w:webHidden/>
          </w:rPr>
          <w:t>19</w:t>
        </w:r>
        <w:r w:rsidR="00E14105">
          <w:rPr>
            <w:noProof/>
            <w:webHidden/>
          </w:rPr>
          <w:fldChar w:fldCharType="end"/>
        </w:r>
      </w:hyperlink>
    </w:p>
    <w:p w14:paraId="51D0CE38" w14:textId="61C6AFC0" w:rsidR="00E14105" w:rsidRDefault="00000000">
      <w:pPr>
        <w:pStyle w:val="TOC2"/>
        <w:rPr>
          <w:rFonts w:eastAsiaTheme="minorEastAsia" w:cstheme="minorBidi"/>
          <w:smallCaps w:val="0"/>
          <w:noProof/>
          <w:kern w:val="2"/>
          <w:sz w:val="22"/>
          <w:szCs w:val="22"/>
          <w14:ligatures w14:val="standardContextual"/>
        </w:rPr>
      </w:pPr>
      <w:hyperlink w:anchor="_Toc170739777" w:history="1">
        <w:r w:rsidR="00E14105" w:rsidRPr="00163FD0">
          <w:rPr>
            <w:rStyle w:val="Hyperlink"/>
            <w:noProof/>
          </w:rPr>
          <w:t>21.12</w:t>
        </w:r>
        <w:r w:rsidR="00E14105">
          <w:rPr>
            <w:rFonts w:eastAsiaTheme="minorEastAsia" w:cstheme="minorBidi"/>
            <w:smallCaps w:val="0"/>
            <w:noProof/>
            <w:kern w:val="2"/>
            <w:sz w:val="22"/>
            <w:szCs w:val="22"/>
            <w14:ligatures w14:val="standardContextual"/>
          </w:rPr>
          <w:tab/>
        </w:r>
        <w:r w:rsidR="00E14105" w:rsidRPr="00163FD0">
          <w:rPr>
            <w:rStyle w:val="Hyperlink"/>
            <w:noProof/>
          </w:rPr>
          <w:t>Equal Opportunity, Anti-Discrimination and Privacy Laws</w:t>
        </w:r>
        <w:r w:rsidR="00E14105">
          <w:rPr>
            <w:noProof/>
            <w:webHidden/>
          </w:rPr>
          <w:tab/>
        </w:r>
        <w:r w:rsidR="00E14105">
          <w:rPr>
            <w:noProof/>
            <w:webHidden/>
          </w:rPr>
          <w:fldChar w:fldCharType="begin"/>
        </w:r>
        <w:r w:rsidR="00E14105">
          <w:rPr>
            <w:noProof/>
            <w:webHidden/>
          </w:rPr>
          <w:instrText xml:space="preserve"> PAGEREF _Toc170739777 \h </w:instrText>
        </w:r>
        <w:r w:rsidR="00E14105">
          <w:rPr>
            <w:noProof/>
            <w:webHidden/>
          </w:rPr>
        </w:r>
        <w:r w:rsidR="00E14105">
          <w:rPr>
            <w:noProof/>
            <w:webHidden/>
          </w:rPr>
          <w:fldChar w:fldCharType="separate"/>
        </w:r>
        <w:r w:rsidR="00E14105">
          <w:rPr>
            <w:noProof/>
            <w:webHidden/>
          </w:rPr>
          <w:t>20</w:t>
        </w:r>
        <w:r w:rsidR="00E14105">
          <w:rPr>
            <w:noProof/>
            <w:webHidden/>
          </w:rPr>
          <w:fldChar w:fldCharType="end"/>
        </w:r>
      </w:hyperlink>
    </w:p>
    <w:p w14:paraId="5284232B" w14:textId="4EB6DC42" w:rsidR="00E14105" w:rsidRDefault="00000000">
      <w:pPr>
        <w:pStyle w:val="TOC1"/>
        <w:rPr>
          <w:rFonts w:eastAsiaTheme="minorEastAsia" w:cstheme="minorBidi"/>
          <w:b w:val="0"/>
          <w:bCs w:val="0"/>
          <w:caps w:val="0"/>
          <w:noProof/>
          <w:kern w:val="2"/>
          <w:sz w:val="22"/>
          <w:szCs w:val="22"/>
          <w14:ligatures w14:val="standardContextual"/>
        </w:rPr>
      </w:pPr>
      <w:hyperlink w:anchor="_Toc170739778" w:history="1">
        <w:r w:rsidR="00E14105" w:rsidRPr="00163FD0">
          <w:rPr>
            <w:rStyle w:val="Hyperlink"/>
            <w:noProof/>
          </w:rPr>
          <w:t>22.</w:t>
        </w:r>
        <w:r w:rsidR="00E14105">
          <w:rPr>
            <w:rFonts w:eastAsiaTheme="minorEastAsia" w:cstheme="minorBidi"/>
            <w:b w:val="0"/>
            <w:bCs w:val="0"/>
            <w:caps w:val="0"/>
            <w:noProof/>
            <w:kern w:val="2"/>
            <w:sz w:val="22"/>
            <w:szCs w:val="22"/>
            <w14:ligatures w14:val="standardContextual"/>
          </w:rPr>
          <w:tab/>
        </w:r>
        <w:r w:rsidR="00E14105" w:rsidRPr="00163FD0">
          <w:rPr>
            <w:rStyle w:val="Hyperlink"/>
            <w:noProof/>
          </w:rPr>
          <w:t>Agreement signature page</w:t>
        </w:r>
        <w:r w:rsidR="00E14105">
          <w:rPr>
            <w:noProof/>
            <w:webHidden/>
          </w:rPr>
          <w:tab/>
        </w:r>
        <w:r w:rsidR="00E14105">
          <w:rPr>
            <w:noProof/>
            <w:webHidden/>
          </w:rPr>
          <w:fldChar w:fldCharType="begin"/>
        </w:r>
        <w:r w:rsidR="00E14105">
          <w:rPr>
            <w:noProof/>
            <w:webHidden/>
          </w:rPr>
          <w:instrText xml:space="preserve"> PAGEREF _Toc170739778 \h </w:instrText>
        </w:r>
        <w:r w:rsidR="00E14105">
          <w:rPr>
            <w:noProof/>
            <w:webHidden/>
          </w:rPr>
        </w:r>
        <w:r w:rsidR="00E14105">
          <w:rPr>
            <w:noProof/>
            <w:webHidden/>
          </w:rPr>
          <w:fldChar w:fldCharType="separate"/>
        </w:r>
        <w:r w:rsidR="00E14105">
          <w:rPr>
            <w:noProof/>
            <w:webHidden/>
          </w:rPr>
          <w:t>21</w:t>
        </w:r>
        <w:r w:rsidR="00E14105">
          <w:rPr>
            <w:noProof/>
            <w:webHidden/>
          </w:rPr>
          <w:fldChar w:fldCharType="end"/>
        </w:r>
      </w:hyperlink>
    </w:p>
    <w:p w14:paraId="1FA29532" w14:textId="324606E2" w:rsidR="00141B21" w:rsidRPr="00D167B5" w:rsidRDefault="00B25896" w:rsidP="00141B21">
      <w:pPr>
        <w:rPr>
          <w:rFonts w:ascii="TTE16F33A0t00" w:hAnsi="TTE16F33A0t00" w:cs="TTE16F33A0t00"/>
          <w:sz w:val="20"/>
          <w:szCs w:val="20"/>
        </w:rPr>
      </w:pPr>
      <w:r w:rsidRPr="00D167B5">
        <w:rPr>
          <w:rFonts w:ascii="TTE16F33A0t00" w:hAnsi="TTE16F33A0t00" w:cs="TTE16F33A0t00"/>
          <w:sz w:val="22"/>
          <w:szCs w:val="20"/>
        </w:rPr>
        <w:fldChar w:fldCharType="end"/>
      </w:r>
    </w:p>
    <w:p w14:paraId="3B426107" w14:textId="77777777" w:rsidR="00CD74B1" w:rsidRPr="00D167B5" w:rsidRDefault="00CD74B1" w:rsidP="00B967A9">
      <w:pPr>
        <w:spacing w:line="360" w:lineRule="auto"/>
        <w:rPr>
          <w:sz w:val="22"/>
          <w:szCs w:val="22"/>
        </w:rPr>
        <w:sectPr w:rsidR="00CD74B1" w:rsidRPr="00D167B5" w:rsidSect="00EA0B5D">
          <w:footerReference w:type="default" r:id="rId13"/>
          <w:pgSz w:w="11906" w:h="16838"/>
          <w:pgMar w:top="1247" w:right="851" w:bottom="1247" w:left="1418" w:header="708" w:footer="550" w:gutter="0"/>
          <w:pgNumType w:start="1"/>
          <w:cols w:space="708"/>
          <w:titlePg/>
          <w:docGrid w:linePitch="360"/>
        </w:sectPr>
      </w:pPr>
    </w:p>
    <w:p w14:paraId="7C91166B" w14:textId="77777777" w:rsidR="004725FA" w:rsidRPr="00D167B5" w:rsidRDefault="004725FA" w:rsidP="004725FA">
      <w:pPr>
        <w:autoSpaceDE w:val="0"/>
        <w:autoSpaceDN w:val="0"/>
        <w:adjustRightInd w:val="0"/>
        <w:jc w:val="center"/>
        <w:rPr>
          <w:b/>
          <w:bCs/>
          <w:sz w:val="28"/>
          <w:szCs w:val="28"/>
        </w:rPr>
      </w:pPr>
      <w:r w:rsidRPr="00D167B5">
        <w:rPr>
          <w:b/>
          <w:bCs/>
          <w:sz w:val="28"/>
          <w:szCs w:val="28"/>
        </w:rPr>
        <w:lastRenderedPageBreak/>
        <w:t>FUNDING AGREEMENT</w:t>
      </w:r>
    </w:p>
    <w:p w14:paraId="6515EEA5" w14:textId="41542C46" w:rsidR="004725FA" w:rsidRPr="00D167B5" w:rsidRDefault="004725FA" w:rsidP="004725FA">
      <w:pPr>
        <w:autoSpaceDE w:val="0"/>
        <w:autoSpaceDN w:val="0"/>
        <w:adjustRightInd w:val="0"/>
        <w:jc w:val="center"/>
        <w:rPr>
          <w:b/>
          <w:bCs/>
          <w:sz w:val="28"/>
          <w:szCs w:val="28"/>
        </w:rPr>
      </w:pPr>
      <w:r w:rsidRPr="00D167B5">
        <w:rPr>
          <w:b/>
          <w:bCs/>
          <w:sz w:val="28"/>
          <w:szCs w:val="28"/>
        </w:rPr>
        <w:t>CO-FUNDED GOVERNMENT – INDUSTRY DRILLING PROGRAM</w:t>
      </w:r>
    </w:p>
    <w:p w14:paraId="553344E2" w14:textId="77777777" w:rsidR="00E17BD3" w:rsidRPr="00D167B5" w:rsidRDefault="00E17BD3" w:rsidP="004725FA">
      <w:pPr>
        <w:autoSpaceDE w:val="0"/>
        <w:autoSpaceDN w:val="0"/>
        <w:adjustRightInd w:val="0"/>
        <w:jc w:val="center"/>
        <w:rPr>
          <w:b/>
          <w:bCs/>
          <w:sz w:val="28"/>
          <w:szCs w:val="28"/>
        </w:rPr>
      </w:pPr>
    </w:p>
    <w:p w14:paraId="15711FD0" w14:textId="77777777" w:rsidR="004725FA" w:rsidRPr="00D167B5" w:rsidRDefault="004725FA" w:rsidP="004725FA">
      <w:pPr>
        <w:autoSpaceDE w:val="0"/>
        <w:autoSpaceDN w:val="0"/>
        <w:adjustRightInd w:val="0"/>
        <w:rPr>
          <w:b/>
          <w:bCs/>
          <w:sz w:val="28"/>
          <w:szCs w:val="28"/>
        </w:rPr>
      </w:pPr>
    </w:p>
    <w:p w14:paraId="218B59DC" w14:textId="2E64FC70" w:rsidR="00E17BD3" w:rsidRPr="00D167B5" w:rsidRDefault="00E17BD3" w:rsidP="00E17BD3">
      <w:pPr>
        <w:autoSpaceDE w:val="0"/>
        <w:autoSpaceDN w:val="0"/>
        <w:adjustRightInd w:val="0"/>
        <w:ind w:left="1440" w:hanging="1440"/>
        <w:rPr>
          <w:b/>
          <w:bCs/>
          <w:sz w:val="22"/>
          <w:szCs w:val="22"/>
        </w:rPr>
      </w:pPr>
      <w:r w:rsidRPr="00D167B5">
        <w:rPr>
          <w:sz w:val="20"/>
          <w:szCs w:val="20"/>
        </w:rPr>
        <w:t xml:space="preserve">BETWEEN </w:t>
      </w:r>
      <w:r w:rsidRPr="00D167B5">
        <w:rPr>
          <w:sz w:val="20"/>
          <w:szCs w:val="20"/>
        </w:rPr>
        <w:tab/>
      </w:r>
      <w:r w:rsidRPr="00D167B5">
        <w:rPr>
          <w:b/>
          <w:bCs/>
          <w:sz w:val="22"/>
          <w:szCs w:val="22"/>
        </w:rPr>
        <w:t xml:space="preserve">THE STATE OF WESTERN AUSTRALIA acting through THE MINISTER FOR MINES AND PETROLEUM care of the </w:t>
      </w:r>
      <w:r w:rsidR="00B433A5">
        <w:rPr>
          <w:b/>
          <w:bCs/>
          <w:sz w:val="22"/>
          <w:szCs w:val="22"/>
        </w:rPr>
        <w:t>Department of Energy, Mines, Industry Regulation and Safety</w:t>
      </w:r>
      <w:r w:rsidRPr="00D167B5">
        <w:rPr>
          <w:b/>
          <w:bCs/>
          <w:sz w:val="22"/>
          <w:szCs w:val="22"/>
        </w:rPr>
        <w:t xml:space="preserve"> of 100 Plain Street, East Perth WA 6004</w:t>
      </w:r>
    </w:p>
    <w:p w14:paraId="7A031F91"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Department</w:t>
      </w:r>
      <w:r w:rsidRPr="00D167B5">
        <w:rPr>
          <w:sz w:val="22"/>
          <w:szCs w:val="22"/>
        </w:rPr>
        <w:t>’)</w:t>
      </w:r>
    </w:p>
    <w:p w14:paraId="64DEE4ED" w14:textId="77777777" w:rsidR="00E17BD3" w:rsidRPr="00D167B5" w:rsidRDefault="00E17BD3" w:rsidP="00E17BD3">
      <w:pPr>
        <w:autoSpaceDE w:val="0"/>
        <w:autoSpaceDN w:val="0"/>
        <w:adjustRightInd w:val="0"/>
        <w:rPr>
          <w:sz w:val="20"/>
          <w:szCs w:val="20"/>
        </w:rPr>
      </w:pPr>
    </w:p>
    <w:p w14:paraId="56013DA0" w14:textId="5A88BDDD" w:rsidR="00E17BD3" w:rsidRPr="00D167B5" w:rsidRDefault="00E17BD3" w:rsidP="00E17BD3">
      <w:pPr>
        <w:autoSpaceDE w:val="0"/>
        <w:autoSpaceDN w:val="0"/>
        <w:adjustRightInd w:val="0"/>
        <w:ind w:left="1418" w:hanging="1418"/>
        <w:rPr>
          <w:b/>
          <w:sz w:val="20"/>
          <w:szCs w:val="20"/>
        </w:rPr>
      </w:pPr>
      <w:r w:rsidRPr="00D167B5">
        <w:rPr>
          <w:sz w:val="20"/>
          <w:szCs w:val="20"/>
        </w:rPr>
        <w:t>AND</w:t>
      </w:r>
      <w:r w:rsidRPr="00D167B5">
        <w:rPr>
          <w:sz w:val="20"/>
          <w:szCs w:val="20"/>
        </w:rPr>
        <w:tab/>
      </w:r>
    </w:p>
    <w:p w14:paraId="08A601B0" w14:textId="77777777" w:rsidR="00E17BD3" w:rsidRPr="00D167B5" w:rsidRDefault="00E17BD3" w:rsidP="00E17BD3">
      <w:pPr>
        <w:autoSpaceDE w:val="0"/>
        <w:autoSpaceDN w:val="0"/>
        <w:adjustRightInd w:val="0"/>
        <w:ind w:left="1418" w:hanging="1418"/>
        <w:rPr>
          <w:sz w:val="20"/>
          <w:szCs w:val="20"/>
        </w:rPr>
      </w:pPr>
    </w:p>
    <w:p w14:paraId="639B7941" w14:textId="00F89E00" w:rsidR="00E17BD3" w:rsidRPr="00D167B5" w:rsidRDefault="00E17BD3" w:rsidP="00E17BD3">
      <w:pPr>
        <w:autoSpaceDE w:val="0"/>
        <w:autoSpaceDN w:val="0"/>
        <w:adjustRightInd w:val="0"/>
        <w:ind w:left="1418"/>
        <w:rPr>
          <w:b/>
          <w:color w:val="000000"/>
          <w:lang w:val="en-US"/>
        </w:rPr>
      </w:pPr>
      <w:r w:rsidRPr="00D167B5">
        <w:rPr>
          <w:b/>
          <w:i/>
          <w:sz w:val="20"/>
          <w:szCs w:val="20"/>
        </w:rPr>
        <w:t>[Recipient full name]</w:t>
      </w:r>
      <w:r w:rsidRPr="00D167B5">
        <w:rPr>
          <w:sz w:val="20"/>
          <w:szCs w:val="20"/>
        </w:rPr>
        <w:t xml:space="preserve"> </w:t>
      </w:r>
    </w:p>
    <w:p w14:paraId="5E8794EB"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Recipient</w:t>
      </w:r>
      <w:r w:rsidRPr="00D167B5">
        <w:rPr>
          <w:sz w:val="22"/>
          <w:szCs w:val="22"/>
        </w:rPr>
        <w:t>’)</w:t>
      </w:r>
    </w:p>
    <w:p w14:paraId="432B9A45" w14:textId="7322D084" w:rsidR="00E17BD3" w:rsidRPr="00D167B5" w:rsidRDefault="00E17BD3" w:rsidP="004725FA">
      <w:pPr>
        <w:autoSpaceDE w:val="0"/>
        <w:autoSpaceDN w:val="0"/>
        <w:adjustRightInd w:val="0"/>
        <w:rPr>
          <w:sz w:val="22"/>
          <w:szCs w:val="22"/>
        </w:rPr>
      </w:pPr>
    </w:p>
    <w:p w14:paraId="19A6431A" w14:textId="6619B9C8" w:rsidR="00E17BD3" w:rsidRPr="00D167B5" w:rsidRDefault="00E17BD3" w:rsidP="004725FA">
      <w:pPr>
        <w:autoSpaceDE w:val="0"/>
        <w:autoSpaceDN w:val="0"/>
        <w:adjustRightInd w:val="0"/>
        <w:rPr>
          <w:sz w:val="22"/>
          <w:szCs w:val="22"/>
        </w:rPr>
      </w:pPr>
    </w:p>
    <w:p w14:paraId="03F912AA" w14:textId="5DEA8108" w:rsidR="00E17BD3" w:rsidRPr="00D167B5" w:rsidRDefault="00E17BD3" w:rsidP="004725FA">
      <w:pPr>
        <w:autoSpaceDE w:val="0"/>
        <w:autoSpaceDN w:val="0"/>
        <w:adjustRightInd w:val="0"/>
        <w:rPr>
          <w:sz w:val="22"/>
          <w:szCs w:val="22"/>
        </w:rPr>
      </w:pPr>
    </w:p>
    <w:p w14:paraId="0864F1C4" w14:textId="77777777" w:rsidR="00E17BD3" w:rsidRPr="00D167B5" w:rsidRDefault="00E17BD3" w:rsidP="004725FA">
      <w:pPr>
        <w:autoSpaceDE w:val="0"/>
        <w:autoSpaceDN w:val="0"/>
        <w:adjustRightInd w:val="0"/>
        <w:rPr>
          <w:rFonts w:ascii="Times-Roman" w:hAnsi="Times-Roman" w:cs="Times-Roman"/>
          <w:sz w:val="22"/>
          <w:szCs w:val="22"/>
        </w:rPr>
      </w:pPr>
    </w:p>
    <w:p w14:paraId="2047B734" w14:textId="77777777" w:rsidR="004725FA" w:rsidRPr="00D167B5" w:rsidRDefault="004725FA" w:rsidP="00F37C67">
      <w:pPr>
        <w:autoSpaceDE w:val="0"/>
        <w:autoSpaceDN w:val="0"/>
        <w:adjustRightInd w:val="0"/>
        <w:jc w:val="both"/>
        <w:outlineLvl w:val="0"/>
        <w:rPr>
          <w:b/>
          <w:bCs/>
        </w:rPr>
      </w:pPr>
      <w:r w:rsidRPr="00D167B5">
        <w:rPr>
          <w:b/>
          <w:bCs/>
        </w:rPr>
        <w:t>BACKGROUND</w:t>
      </w:r>
    </w:p>
    <w:p w14:paraId="7A4C1C21" w14:textId="77777777" w:rsidR="004725FA" w:rsidRPr="00D167B5" w:rsidRDefault="004725FA" w:rsidP="004725FA">
      <w:pPr>
        <w:autoSpaceDE w:val="0"/>
        <w:autoSpaceDN w:val="0"/>
        <w:adjustRightInd w:val="0"/>
        <w:rPr>
          <w:rFonts w:ascii="Times-Bold" w:hAnsi="Times-Bold" w:cs="Times-Bold"/>
          <w:b/>
          <w:bCs/>
        </w:rPr>
      </w:pPr>
    </w:p>
    <w:p w14:paraId="54E020D0" w14:textId="584FB958" w:rsidR="004725FA" w:rsidRPr="00D167B5" w:rsidRDefault="004725FA" w:rsidP="00774EF4">
      <w:pPr>
        <w:pStyle w:val="Recital"/>
      </w:pPr>
      <w:r w:rsidRPr="00D167B5">
        <w:t>The Co-funded Government – Industry Drilling Program part of the Exploration Incentive Scheme (EIS), is being funded by the State Government</w:t>
      </w:r>
      <w:r w:rsidR="003C277E" w:rsidRPr="00D167B5">
        <w:t xml:space="preserve"> </w:t>
      </w:r>
      <w:r w:rsidRPr="00D167B5">
        <w:t>to stimulate geoscience exploration and contribute to the economic development of Greenfield regional areas of Western Australia.</w:t>
      </w:r>
      <w:r w:rsidRPr="00D167B5">
        <w:rPr>
          <w:rFonts w:ascii="Arial" w:hAnsi="Arial" w:cs="Arial"/>
        </w:rPr>
        <w:t xml:space="preserve"> </w:t>
      </w:r>
      <w:r w:rsidRPr="00D167B5">
        <w:t xml:space="preserve">The main aim of the Co-funded Drilling program is to stimulate innovative exploration drilling in Greenfield and under-explored parts of </w:t>
      </w:r>
      <w:r w:rsidR="0069411E" w:rsidRPr="00D167B5">
        <w:t>regional</w:t>
      </w:r>
      <w:r w:rsidRPr="00D167B5">
        <w:t xml:space="preserve"> </w:t>
      </w:r>
      <w:r w:rsidR="0069411E" w:rsidRPr="00D167B5">
        <w:t>a</w:t>
      </w:r>
      <w:r w:rsidRPr="00D167B5">
        <w:t xml:space="preserve">reas in the State. The program is administered by the </w:t>
      </w:r>
      <w:r w:rsidR="00B433A5">
        <w:t>Department of Energy, Mines, Industry Regulation and Safety</w:t>
      </w:r>
      <w:r w:rsidR="003C277E" w:rsidRPr="00D167B5" w:rsidDel="003C277E">
        <w:t xml:space="preserve"> </w:t>
      </w:r>
    </w:p>
    <w:p w14:paraId="3557AB19" w14:textId="77777777" w:rsidR="004725FA" w:rsidRPr="00D167B5" w:rsidRDefault="004725FA" w:rsidP="00774EF4">
      <w:pPr>
        <w:pStyle w:val="Recital"/>
      </w:pPr>
      <w:r w:rsidRPr="00D167B5">
        <w:t>The Recipient has applied for funding through the Initiative.</w:t>
      </w:r>
    </w:p>
    <w:p w14:paraId="7F4BA842" w14:textId="77777777" w:rsidR="004725FA" w:rsidRPr="00D167B5" w:rsidRDefault="004725FA" w:rsidP="00774EF4">
      <w:pPr>
        <w:pStyle w:val="Recital"/>
      </w:pPr>
      <w:r w:rsidRPr="00D167B5">
        <w:t>The Recipient agrees to the Funding Offer being made by the Department.</w:t>
      </w:r>
    </w:p>
    <w:p w14:paraId="1482E570" w14:textId="77777777" w:rsidR="004725FA" w:rsidRPr="00D167B5" w:rsidRDefault="004725FA" w:rsidP="00774EF4">
      <w:pPr>
        <w:pStyle w:val="Recital"/>
      </w:pPr>
      <w:r w:rsidRPr="00D167B5">
        <w:t>The Department has agreed to provide the Funding Amount to the Recipient on the terms and conditions set out below.</w:t>
      </w:r>
    </w:p>
    <w:p w14:paraId="7CA8BE18" w14:textId="77777777" w:rsidR="004725FA" w:rsidRPr="00D167B5" w:rsidRDefault="004725FA" w:rsidP="004725FA">
      <w:pPr>
        <w:autoSpaceDE w:val="0"/>
        <w:autoSpaceDN w:val="0"/>
        <w:adjustRightInd w:val="0"/>
        <w:ind w:left="360"/>
        <w:jc w:val="both"/>
        <w:rPr>
          <w:sz w:val="22"/>
          <w:szCs w:val="22"/>
        </w:rPr>
      </w:pPr>
    </w:p>
    <w:p w14:paraId="709198B3" w14:textId="77777777" w:rsidR="004725FA" w:rsidRPr="00D167B5" w:rsidRDefault="004725FA" w:rsidP="004725FA">
      <w:pPr>
        <w:autoSpaceDE w:val="0"/>
        <w:autoSpaceDN w:val="0"/>
        <w:adjustRightInd w:val="0"/>
        <w:jc w:val="both"/>
        <w:outlineLvl w:val="0"/>
      </w:pPr>
      <w:r w:rsidRPr="00D167B5">
        <w:rPr>
          <w:b/>
          <w:bCs/>
        </w:rPr>
        <w:t>IT IS AGREED</w:t>
      </w:r>
      <w:r w:rsidRPr="00D167B5">
        <w:t>:</w:t>
      </w:r>
    </w:p>
    <w:p w14:paraId="1C9C0025" w14:textId="77777777" w:rsidR="004725FA" w:rsidRPr="00D167B5" w:rsidRDefault="004725FA" w:rsidP="00B511FD">
      <w:pPr>
        <w:pStyle w:val="Style1"/>
      </w:pPr>
      <w:bookmarkStart w:id="0" w:name="_Toc170739722"/>
      <w:r w:rsidRPr="00D167B5">
        <w:t>INTERPRETATION</w:t>
      </w:r>
      <w:bookmarkEnd w:id="0"/>
    </w:p>
    <w:p w14:paraId="27BE3B53" w14:textId="77777777" w:rsidR="004725FA" w:rsidRPr="00D167B5" w:rsidRDefault="004725FA" w:rsidP="00B511FD">
      <w:pPr>
        <w:pStyle w:val="Style2"/>
      </w:pPr>
      <w:bookmarkStart w:id="1" w:name="_Toc170739723"/>
      <w:r w:rsidRPr="00D167B5">
        <w:t>Definitions</w:t>
      </w:r>
      <w:bookmarkEnd w:id="1"/>
    </w:p>
    <w:p w14:paraId="47F69540" w14:textId="77777777" w:rsidR="00F35482" w:rsidRPr="00D167B5" w:rsidRDefault="004725FA" w:rsidP="00F35482">
      <w:pPr>
        <w:pStyle w:val="NormalIndent"/>
      </w:pPr>
      <w:r w:rsidRPr="00D167B5">
        <w:t>In this Agreement, except to the extent the context otherwise requires:</w:t>
      </w:r>
    </w:p>
    <w:p w14:paraId="59C897A2" w14:textId="77777777" w:rsidR="00F35482" w:rsidRPr="00D167B5" w:rsidRDefault="00F35482" w:rsidP="00F35482">
      <w:pPr>
        <w:pStyle w:val="NormalIndent"/>
      </w:pPr>
      <w:r w:rsidRPr="00D167B5">
        <w:t>'</w:t>
      </w:r>
      <w:r w:rsidRPr="00D167B5">
        <w:rPr>
          <w:b/>
        </w:rPr>
        <w:t>Agreement</w:t>
      </w:r>
      <w:r w:rsidRPr="00D167B5">
        <w:t>' means this agreement, including the Schedules.</w:t>
      </w:r>
    </w:p>
    <w:p w14:paraId="7F6E0474" w14:textId="77777777" w:rsidR="00737F36" w:rsidRPr="00D167B5" w:rsidRDefault="00737F36" w:rsidP="00F37C67">
      <w:pPr>
        <w:pStyle w:val="NormalIndent"/>
      </w:pPr>
      <w:r w:rsidRPr="00D167B5">
        <w:t>'</w:t>
      </w:r>
      <w:r w:rsidRPr="00D167B5">
        <w:rPr>
          <w:b/>
        </w:rPr>
        <w:t>Application Amount</w:t>
      </w:r>
      <w:r w:rsidRPr="00D167B5">
        <w:t xml:space="preserve">' means the amount determined in accordance with clause </w:t>
      </w:r>
      <w:proofErr w:type="gramStart"/>
      <w:r w:rsidRPr="00D167B5">
        <w:t>5.2</w:t>
      </w:r>
      <w:r w:rsidR="0007288F" w:rsidRPr="00D167B5">
        <w:t>;</w:t>
      </w:r>
      <w:proofErr w:type="gramEnd"/>
    </w:p>
    <w:p w14:paraId="3AADD7D8" w14:textId="77777777" w:rsidR="004725FA" w:rsidRPr="00D167B5" w:rsidRDefault="004725FA" w:rsidP="00F37C67">
      <w:pPr>
        <w:pStyle w:val="NormalIndent"/>
      </w:pPr>
      <w:r w:rsidRPr="00D167B5">
        <w:t>‘</w:t>
      </w:r>
      <w:r w:rsidRPr="00D167B5">
        <w:rPr>
          <w:b/>
          <w:bCs/>
        </w:rPr>
        <w:t>Business Day</w:t>
      </w:r>
      <w:r w:rsidRPr="00D167B5">
        <w:t xml:space="preserve">’ means a day other than a Saturday, Sunday or a public holiday in Western </w:t>
      </w:r>
      <w:proofErr w:type="gramStart"/>
      <w:r w:rsidRPr="00D167B5">
        <w:t>Australia;</w:t>
      </w:r>
      <w:proofErr w:type="gramEnd"/>
    </w:p>
    <w:p w14:paraId="3A3E3D21" w14:textId="22870983" w:rsidR="004725FA" w:rsidRPr="00D167B5" w:rsidRDefault="004725FA" w:rsidP="00F37C67">
      <w:pPr>
        <w:pStyle w:val="NormalIndent"/>
      </w:pPr>
      <w:r w:rsidRPr="00D167B5">
        <w:t>‘</w:t>
      </w:r>
      <w:r w:rsidRPr="00D167B5">
        <w:rPr>
          <w:b/>
          <w:bCs/>
        </w:rPr>
        <w:t>Commencement Date</w:t>
      </w:r>
      <w:r w:rsidRPr="00D167B5">
        <w:t>’ means the date this Agreement is executed by the Parties</w:t>
      </w:r>
      <w:r w:rsidR="00FE0600">
        <w:t xml:space="preserve"> and no sooner than </w:t>
      </w:r>
      <w:r w:rsidR="00FE0600" w:rsidRPr="00131561">
        <w:t xml:space="preserve">1 </w:t>
      </w:r>
      <w:r w:rsidR="00020F4E">
        <w:t>December</w:t>
      </w:r>
      <w:r w:rsidR="00FE0600" w:rsidRPr="00131561">
        <w:t xml:space="preserve"> </w:t>
      </w:r>
      <w:proofErr w:type="gramStart"/>
      <w:r w:rsidR="00FE0600" w:rsidRPr="00131561">
        <w:t>202</w:t>
      </w:r>
      <w:r w:rsidR="00020F4E">
        <w:t>4</w:t>
      </w:r>
      <w:r w:rsidRPr="00131561">
        <w:t>;</w:t>
      </w:r>
      <w:proofErr w:type="gramEnd"/>
    </w:p>
    <w:p w14:paraId="00BBF5A8" w14:textId="77777777" w:rsidR="004725FA" w:rsidRPr="00D167B5" w:rsidRDefault="004725FA" w:rsidP="00F37C67">
      <w:pPr>
        <w:pStyle w:val="NormalIndent"/>
      </w:pPr>
      <w:r w:rsidRPr="00D167B5">
        <w:t>‘</w:t>
      </w:r>
      <w:r w:rsidRPr="00D167B5">
        <w:rPr>
          <w:b/>
          <w:bCs/>
        </w:rPr>
        <w:t>Completion</w:t>
      </w:r>
      <w:r w:rsidRPr="00D167B5">
        <w:t>’, ‘</w:t>
      </w:r>
      <w:r w:rsidRPr="00D167B5">
        <w:rPr>
          <w:b/>
          <w:bCs/>
        </w:rPr>
        <w:t>Complete</w:t>
      </w:r>
      <w:r w:rsidRPr="00D167B5">
        <w:t>’ or ‘</w:t>
      </w:r>
      <w:r w:rsidRPr="00D167B5">
        <w:rPr>
          <w:b/>
          <w:bCs/>
        </w:rPr>
        <w:t>Completed</w:t>
      </w:r>
      <w:r w:rsidRPr="00D167B5">
        <w:t xml:space="preserve">’ means the completion of the Project in accordance with the requirements of this Agreement including but not limited to the requirements in </w:t>
      </w:r>
      <w:r w:rsidR="00F37C67" w:rsidRPr="00D167B5">
        <w:t>Schedule </w:t>
      </w:r>
      <w:proofErr w:type="gramStart"/>
      <w:r w:rsidRPr="00D167B5">
        <w:t>1;</w:t>
      </w:r>
      <w:proofErr w:type="gramEnd"/>
    </w:p>
    <w:p w14:paraId="45CBD944" w14:textId="77777777" w:rsidR="004725FA" w:rsidRPr="00D167B5" w:rsidRDefault="004725FA" w:rsidP="00F37C67">
      <w:pPr>
        <w:pStyle w:val="NormalIndent"/>
      </w:pPr>
      <w:r w:rsidRPr="00D167B5">
        <w:t>‘</w:t>
      </w:r>
      <w:r w:rsidRPr="00D167B5">
        <w:rPr>
          <w:b/>
          <w:bCs/>
        </w:rPr>
        <w:t>Confidential Information</w:t>
      </w:r>
      <w:r w:rsidRPr="00D167B5">
        <w:t xml:space="preserve">’ means all material, </w:t>
      </w:r>
      <w:proofErr w:type="gramStart"/>
      <w:r w:rsidRPr="00D167B5">
        <w:t>information</w:t>
      </w:r>
      <w:proofErr w:type="gramEnd"/>
      <w:r w:rsidRPr="00D167B5">
        <w:t xml:space="preserve"> and records of a party, in whatever form that:</w:t>
      </w:r>
    </w:p>
    <w:p w14:paraId="385AD820" w14:textId="77777777" w:rsidR="004725FA" w:rsidRPr="00D167B5" w:rsidRDefault="004725FA" w:rsidP="00A305D4">
      <w:pPr>
        <w:pStyle w:val="Style3"/>
      </w:pPr>
      <w:r w:rsidRPr="00D167B5">
        <w:lastRenderedPageBreak/>
        <w:t>is by its nature confidential; or</w:t>
      </w:r>
    </w:p>
    <w:p w14:paraId="10222170" w14:textId="77777777" w:rsidR="004725FA" w:rsidRPr="00D167B5" w:rsidRDefault="004725FA" w:rsidP="00A305D4">
      <w:pPr>
        <w:pStyle w:val="Style3"/>
      </w:pPr>
      <w:r w:rsidRPr="00D167B5">
        <w:t>the receiving party knows or ought to know is confidential, but does not include information that:</w:t>
      </w:r>
    </w:p>
    <w:p w14:paraId="0869890D" w14:textId="77777777" w:rsidR="004725FA" w:rsidRPr="00D167B5" w:rsidRDefault="004725FA" w:rsidP="00A305D4">
      <w:pPr>
        <w:pStyle w:val="Style4"/>
      </w:pPr>
      <w:r w:rsidRPr="00D167B5">
        <w:t xml:space="preserve">becomes publicly available other than as a result of a breach of any obligation of </w:t>
      </w:r>
      <w:proofErr w:type="gramStart"/>
      <w:r w:rsidRPr="00D167B5">
        <w:t>confidence;</w:t>
      </w:r>
      <w:proofErr w:type="gramEnd"/>
    </w:p>
    <w:p w14:paraId="53BB7683" w14:textId="77777777" w:rsidR="004725FA" w:rsidRPr="00D167B5" w:rsidRDefault="004725FA" w:rsidP="00145528">
      <w:pPr>
        <w:pStyle w:val="Style4"/>
      </w:pPr>
      <w:r w:rsidRPr="00D167B5">
        <w:t>is obtained by a party from a third party without breach by that third party of any obligation of confidence concerning that Confidential Information; or</w:t>
      </w:r>
    </w:p>
    <w:p w14:paraId="59BE61AB" w14:textId="77777777" w:rsidR="004725FA" w:rsidRPr="00D167B5" w:rsidRDefault="004725FA" w:rsidP="00145528">
      <w:pPr>
        <w:pStyle w:val="Style4"/>
      </w:pPr>
      <w:r w:rsidRPr="00D167B5">
        <w:t xml:space="preserve">was already in a party’s possession (as evidenced by written records) when provided by or on behalf of the other </w:t>
      </w:r>
      <w:proofErr w:type="gramStart"/>
      <w:r w:rsidRPr="00D167B5">
        <w:t>party;</w:t>
      </w:r>
      <w:proofErr w:type="gramEnd"/>
    </w:p>
    <w:p w14:paraId="77B5D467" w14:textId="77777777" w:rsidR="004725FA" w:rsidRPr="00D167B5" w:rsidRDefault="004725FA" w:rsidP="00145528">
      <w:pPr>
        <w:pStyle w:val="NormalIndent"/>
      </w:pPr>
      <w:r w:rsidRPr="00D167B5">
        <w:t>‘</w:t>
      </w:r>
      <w:r w:rsidRPr="00D167B5">
        <w:rPr>
          <w:b/>
          <w:bCs/>
        </w:rPr>
        <w:t>Confidentiality Period</w:t>
      </w:r>
      <w:r w:rsidRPr="00D167B5">
        <w:t xml:space="preserve">’ </w:t>
      </w:r>
      <w:r w:rsidR="00954DD0" w:rsidRPr="00D167B5">
        <w:t>means a period of 6 months that begins after the first invoice is received and accepted by the Department, during which submitted reports and drill core may not be publicly disclosed.</w:t>
      </w:r>
    </w:p>
    <w:p w14:paraId="15A27A38" w14:textId="77777777" w:rsidR="004725FA" w:rsidRPr="00D167B5" w:rsidRDefault="004725FA" w:rsidP="00145528">
      <w:pPr>
        <w:pStyle w:val="NormalIndent"/>
        <w:rPr>
          <w:b/>
          <w:bCs/>
        </w:rPr>
      </w:pPr>
      <w:r w:rsidRPr="00D167B5">
        <w:rPr>
          <w:b/>
          <w:bCs/>
        </w:rPr>
        <w:t xml:space="preserve">‘Consequential Loss’ </w:t>
      </w:r>
      <w:r w:rsidRPr="00D167B5">
        <w:t xml:space="preserve">means any consequential, indirect, exemplary or punitive damage (including but not limited to loss of actual or anticipated profits or revenues, loss by reason of shut down or non-operation, increased cost of borrowing, capital or financing or loss of use or productivity) whether caused by or in relation to breach of contract, warranty, tort, product liability or strict </w:t>
      </w:r>
      <w:proofErr w:type="gramStart"/>
      <w:r w:rsidRPr="00D167B5">
        <w:t>liability;</w:t>
      </w:r>
      <w:proofErr w:type="gramEnd"/>
    </w:p>
    <w:p w14:paraId="15376121" w14:textId="2A686FE9" w:rsidR="004725FA" w:rsidRPr="00D167B5" w:rsidRDefault="004725FA" w:rsidP="00145528">
      <w:pPr>
        <w:pStyle w:val="NormalIndent"/>
      </w:pPr>
      <w:r w:rsidRPr="00D167B5">
        <w:t>‘</w:t>
      </w:r>
      <w:r w:rsidRPr="00D167B5">
        <w:rPr>
          <w:b/>
          <w:bCs/>
        </w:rPr>
        <w:t>Contact Persons’</w:t>
      </w:r>
      <w:r w:rsidRPr="00D167B5">
        <w:t xml:space="preserve"> means the contact persons for each of the parties as specified in clause</w:t>
      </w:r>
      <w:r w:rsidR="00EB53A4" w:rsidRPr="00D167B5">
        <w:t xml:space="preserve"> </w:t>
      </w:r>
      <w:r w:rsidR="001822D2" w:rsidRPr="00D167B5">
        <w:fldChar w:fldCharType="begin"/>
      </w:r>
      <w:r w:rsidR="001822D2" w:rsidRPr="00D167B5">
        <w:instrText xml:space="preserve"> REF _Ref46935022 \w \h </w:instrText>
      </w:r>
      <w:r w:rsidR="00EB3C08" w:rsidRPr="00D167B5">
        <w:instrText xml:space="preserve"> \* MERGEFORMAT </w:instrText>
      </w:r>
      <w:r w:rsidR="001822D2" w:rsidRPr="00D167B5">
        <w:fldChar w:fldCharType="separate"/>
      </w:r>
      <w:r w:rsidR="000232AC">
        <w:t>21.1(f)</w:t>
      </w:r>
      <w:r w:rsidR="001822D2" w:rsidRPr="00D167B5">
        <w:fldChar w:fldCharType="end"/>
      </w:r>
      <w:r w:rsidRPr="00D167B5">
        <w:t>;</w:t>
      </w:r>
    </w:p>
    <w:p w14:paraId="0895FDF7" w14:textId="47B4F68A" w:rsidR="007F2683" w:rsidRPr="00D167B5" w:rsidRDefault="007F2683" w:rsidP="00145528">
      <w:pPr>
        <w:pStyle w:val="NormalIndent"/>
        <w:rPr>
          <w:b/>
          <w:bCs/>
        </w:rPr>
      </w:pPr>
      <w:r w:rsidRPr="00D167B5">
        <w:t>'</w:t>
      </w:r>
      <w:r w:rsidRPr="00D167B5">
        <w:rPr>
          <w:b/>
        </w:rPr>
        <w:t>Core Tray Amount</w:t>
      </w:r>
      <w:r w:rsidRPr="00D167B5">
        <w:t>' means the amount determined in accordance with clause</w:t>
      </w:r>
      <w:r w:rsidR="001822D2" w:rsidRPr="00D167B5">
        <w:t xml:space="preserve"> </w:t>
      </w:r>
      <w:r w:rsidR="001822D2" w:rsidRPr="00D167B5">
        <w:fldChar w:fldCharType="begin"/>
      </w:r>
      <w:r w:rsidR="001822D2" w:rsidRPr="00D167B5">
        <w:instrText xml:space="preserve"> REF _Ref46935050 \w \h </w:instrText>
      </w:r>
      <w:r w:rsidR="00EB3C08" w:rsidRPr="00D167B5">
        <w:instrText xml:space="preserve"> \* MERGEFORMAT </w:instrText>
      </w:r>
      <w:r w:rsidR="001822D2" w:rsidRPr="00D167B5">
        <w:fldChar w:fldCharType="separate"/>
      </w:r>
      <w:r w:rsidR="000232AC">
        <w:t>5.4</w:t>
      </w:r>
      <w:r w:rsidR="001822D2" w:rsidRPr="00D167B5">
        <w:fldChar w:fldCharType="end"/>
      </w:r>
      <w:r w:rsidRPr="00D167B5">
        <w:t>;</w:t>
      </w:r>
      <w:r w:rsidRPr="00D167B5">
        <w:rPr>
          <w:b/>
          <w:bCs/>
        </w:rPr>
        <w:t xml:space="preserve"> </w:t>
      </w:r>
    </w:p>
    <w:p w14:paraId="7D3CB170" w14:textId="0EADA8A0" w:rsidR="004725FA" w:rsidRPr="00D167B5" w:rsidRDefault="004725FA" w:rsidP="00145528">
      <w:pPr>
        <w:pStyle w:val="NormalIndent"/>
      </w:pPr>
      <w:r w:rsidRPr="00D167B5">
        <w:rPr>
          <w:b/>
          <w:bCs/>
        </w:rPr>
        <w:t xml:space="preserve">‘Department’ </w:t>
      </w:r>
      <w:r w:rsidRPr="00D167B5">
        <w:t xml:space="preserve">means the </w:t>
      </w:r>
      <w:r w:rsidR="00B433A5">
        <w:t>Department of Energy, Mines, Industry Regulation and Safety</w:t>
      </w:r>
      <w:r w:rsidRPr="00D167B5">
        <w:t xml:space="preserve"> in the State of Western Australia</w:t>
      </w:r>
      <w:proofErr w:type="gramStart"/>
      <w:r w:rsidRPr="00D167B5">
        <w:t>.;</w:t>
      </w:r>
      <w:proofErr w:type="gramEnd"/>
    </w:p>
    <w:p w14:paraId="1C70052F" w14:textId="77777777" w:rsidR="0088220A" w:rsidRPr="00D167B5" w:rsidRDefault="004725FA" w:rsidP="00145528">
      <w:pPr>
        <w:pStyle w:val="NormalIndent"/>
      </w:pPr>
      <w:r w:rsidRPr="00D167B5">
        <w:t>‘</w:t>
      </w:r>
      <w:r w:rsidRPr="00D167B5">
        <w:rPr>
          <w:b/>
          <w:bCs/>
        </w:rPr>
        <w:t>Direct Drilling Costs</w:t>
      </w:r>
      <w:r w:rsidRPr="00D167B5">
        <w:t>’</w:t>
      </w:r>
      <w:r w:rsidR="0088220A" w:rsidRPr="00D167B5">
        <w:t>:</w:t>
      </w:r>
      <w:r w:rsidRPr="00D167B5">
        <w:t xml:space="preserve"> </w:t>
      </w:r>
    </w:p>
    <w:p w14:paraId="10839A58" w14:textId="77777777" w:rsidR="0088220A" w:rsidRPr="00D167B5" w:rsidRDefault="0088220A" w:rsidP="00EC738B">
      <w:pPr>
        <w:pStyle w:val="NormalIndent"/>
        <w:numPr>
          <w:ilvl w:val="0"/>
          <w:numId w:val="18"/>
        </w:numPr>
      </w:pPr>
      <w:r w:rsidRPr="00D167B5">
        <w:t xml:space="preserve">means </w:t>
      </w:r>
      <w:r w:rsidR="004725FA" w:rsidRPr="00D167B5">
        <w:t xml:space="preserve">the costs incurred by the Recipient for drilling the holes specified in Schedule 1 which may include costs payable pursuant to a drilling contract entered into or to be entered into between the Recipient and a drilling contractor for the purposes of the </w:t>
      </w:r>
      <w:proofErr w:type="gramStart"/>
      <w:r w:rsidR="004725FA" w:rsidRPr="00D167B5">
        <w:t>Project</w:t>
      </w:r>
      <w:r w:rsidRPr="00D167B5">
        <w:t>;</w:t>
      </w:r>
      <w:proofErr w:type="gramEnd"/>
    </w:p>
    <w:p w14:paraId="23C4D346" w14:textId="77777777" w:rsidR="0088220A" w:rsidRPr="00D167B5" w:rsidRDefault="0088220A" w:rsidP="00EC738B">
      <w:pPr>
        <w:pStyle w:val="NormalIndent"/>
        <w:numPr>
          <w:ilvl w:val="0"/>
          <w:numId w:val="18"/>
        </w:numPr>
      </w:pPr>
      <w:r w:rsidRPr="00D167B5">
        <w:t xml:space="preserve">includes </w:t>
      </w:r>
      <w:r w:rsidR="007D709C" w:rsidRPr="00D167B5">
        <w:t xml:space="preserve">a </w:t>
      </w:r>
      <w:r w:rsidRPr="00D167B5">
        <w:t>Mobilisation Amount</w:t>
      </w:r>
      <w:r w:rsidR="007D709C" w:rsidRPr="00D167B5">
        <w:t xml:space="preserve"> (if applicable)</w:t>
      </w:r>
      <w:r w:rsidRPr="00D167B5">
        <w:t>; and</w:t>
      </w:r>
      <w:r w:rsidR="004725FA" w:rsidRPr="00D167B5">
        <w:t xml:space="preserve"> </w:t>
      </w:r>
    </w:p>
    <w:p w14:paraId="50E9EBD6" w14:textId="77777777" w:rsidR="004725FA" w:rsidRPr="00A603FA" w:rsidRDefault="004725FA" w:rsidP="00EC738B">
      <w:pPr>
        <w:pStyle w:val="NormalIndent"/>
        <w:numPr>
          <w:ilvl w:val="0"/>
          <w:numId w:val="18"/>
        </w:numPr>
      </w:pPr>
      <w:r w:rsidRPr="00A603FA">
        <w:t xml:space="preserve">do not include administration and program management costs and costs associated with legal or ground access costs; geological, geochemical or geophysical work; laboratory analysis; or specific geoscientific analysis other than down hole directional </w:t>
      </w:r>
      <w:proofErr w:type="gramStart"/>
      <w:r w:rsidRPr="00A603FA">
        <w:t>surveys;</w:t>
      </w:r>
      <w:proofErr w:type="gramEnd"/>
    </w:p>
    <w:p w14:paraId="39094E8E" w14:textId="77777777" w:rsidR="004725FA" w:rsidRPr="00D167B5" w:rsidRDefault="004725FA" w:rsidP="00145528">
      <w:pPr>
        <w:pStyle w:val="NormalIndent"/>
      </w:pPr>
      <w:r w:rsidRPr="00D167B5">
        <w:rPr>
          <w:b/>
          <w:bCs/>
        </w:rPr>
        <w:t xml:space="preserve">‘Drilling Completion Date’ </w:t>
      </w:r>
      <w:r w:rsidRPr="00D167B5">
        <w:t xml:space="preserve">means the actual date that the drilling is </w:t>
      </w:r>
      <w:proofErr w:type="gramStart"/>
      <w:r w:rsidRPr="00D167B5">
        <w:t>completed;</w:t>
      </w:r>
      <w:proofErr w:type="gramEnd"/>
    </w:p>
    <w:p w14:paraId="351760F3" w14:textId="77777777" w:rsidR="004725FA" w:rsidRPr="00D167B5" w:rsidRDefault="004725FA" w:rsidP="00145528">
      <w:pPr>
        <w:pStyle w:val="NormalIndent"/>
      </w:pPr>
      <w:r w:rsidRPr="00D167B5">
        <w:t>‘</w:t>
      </w:r>
      <w:r w:rsidRPr="00D167B5">
        <w:rPr>
          <w:b/>
          <w:bCs/>
        </w:rPr>
        <w:t>Estimated Direct Drilling Costs</w:t>
      </w:r>
      <w:r w:rsidRPr="00D167B5">
        <w:t xml:space="preserve">’ means the estimated Direct Drilling Costs for the Project as detailed in Schedule 1 </w:t>
      </w:r>
      <w:r w:rsidR="001B6B0D" w:rsidRPr="00D167B5">
        <w:t>(</w:t>
      </w:r>
      <w:r w:rsidRPr="00D167B5">
        <w:t>the Proposal</w:t>
      </w:r>
      <w:r w:rsidR="00707D8E" w:rsidRPr="00D167B5">
        <w:t>) and in Schedule 2 (Letter of Offer</w:t>
      </w:r>
      <w:proofErr w:type="gramStart"/>
      <w:r w:rsidR="00707D8E" w:rsidRPr="00D167B5">
        <w:t>)</w:t>
      </w:r>
      <w:r w:rsidRPr="00D167B5">
        <w:t>;</w:t>
      </w:r>
      <w:proofErr w:type="gramEnd"/>
    </w:p>
    <w:p w14:paraId="5CEF0911" w14:textId="77777777" w:rsidR="00B453CE" w:rsidRPr="00D167B5" w:rsidRDefault="004725FA" w:rsidP="00EB53A4">
      <w:pPr>
        <w:pStyle w:val="NormalIndent"/>
      </w:pPr>
      <w:r w:rsidRPr="00D167B5">
        <w:rPr>
          <w:b/>
          <w:bCs/>
        </w:rPr>
        <w:t xml:space="preserve">‘Estimated </w:t>
      </w:r>
      <w:r w:rsidR="0002607B" w:rsidRPr="00D167B5">
        <w:rPr>
          <w:b/>
          <w:bCs/>
        </w:rPr>
        <w:t>Application Amount</w:t>
      </w:r>
      <w:r w:rsidRPr="00D167B5">
        <w:rPr>
          <w:b/>
          <w:bCs/>
        </w:rPr>
        <w:t xml:space="preserve">’ </w:t>
      </w:r>
      <w:r w:rsidRPr="00D167B5">
        <w:t xml:space="preserve">means the estimated amount of funding requested for the </w:t>
      </w:r>
      <w:r w:rsidR="002134B4" w:rsidRPr="00D167B5">
        <w:t xml:space="preserve">Application Amount </w:t>
      </w:r>
      <w:r w:rsidRPr="00D167B5">
        <w:t>as set out in Schedule 1</w:t>
      </w:r>
      <w:r w:rsidR="002134B4" w:rsidRPr="00D167B5">
        <w:t>.</w:t>
      </w:r>
      <w:r w:rsidRPr="00D167B5">
        <w:t xml:space="preserve"> </w:t>
      </w:r>
    </w:p>
    <w:p w14:paraId="593BB341" w14:textId="17F79DF6" w:rsidR="004725FA" w:rsidRPr="00D167B5" w:rsidRDefault="004725FA" w:rsidP="00145528">
      <w:pPr>
        <w:pStyle w:val="NormalIndent"/>
      </w:pPr>
      <w:r w:rsidRPr="00D167B5">
        <w:t>‘</w:t>
      </w:r>
      <w:r w:rsidRPr="00D167B5">
        <w:rPr>
          <w:b/>
          <w:bCs/>
        </w:rPr>
        <w:t>Final Report</w:t>
      </w:r>
      <w:r w:rsidRPr="00D167B5">
        <w:t xml:space="preserve">’ means the report to be provided by the Recipient in accordance with clauses </w:t>
      </w:r>
      <w:r w:rsidR="001822D2" w:rsidRPr="00D167B5">
        <w:fldChar w:fldCharType="begin"/>
      </w:r>
      <w:r w:rsidR="001822D2" w:rsidRPr="00D167B5">
        <w:instrText xml:space="preserve"> REF _Ref46935140 \w \h </w:instrText>
      </w:r>
      <w:r w:rsidR="00EB3C08" w:rsidRPr="00D167B5">
        <w:instrText xml:space="preserve"> \* MERGEFORMAT </w:instrText>
      </w:r>
      <w:r w:rsidR="001822D2" w:rsidRPr="00D167B5">
        <w:fldChar w:fldCharType="separate"/>
      </w:r>
      <w:r w:rsidR="000232AC">
        <w:t>4.1(b)</w:t>
      </w:r>
      <w:r w:rsidR="001822D2" w:rsidRPr="00D167B5">
        <w:fldChar w:fldCharType="end"/>
      </w:r>
      <w:r w:rsidRPr="00D167B5">
        <w:t xml:space="preserve"> and </w:t>
      </w:r>
      <w:r w:rsidR="001822D2" w:rsidRPr="00D167B5">
        <w:fldChar w:fldCharType="begin"/>
      </w:r>
      <w:r w:rsidR="001822D2" w:rsidRPr="00D167B5">
        <w:instrText xml:space="preserve"> REF _Ref46935163 \w \h </w:instrText>
      </w:r>
      <w:r w:rsidR="00EB3C08" w:rsidRPr="00D167B5">
        <w:instrText xml:space="preserve"> \* MERGEFORMAT </w:instrText>
      </w:r>
      <w:r w:rsidR="001822D2" w:rsidRPr="00D167B5">
        <w:fldChar w:fldCharType="separate"/>
      </w:r>
      <w:r w:rsidR="000232AC">
        <w:t>4.2(d)</w:t>
      </w:r>
      <w:r w:rsidR="001822D2" w:rsidRPr="00D167B5">
        <w:fldChar w:fldCharType="end"/>
      </w:r>
      <w:r w:rsidRPr="00D167B5">
        <w:t xml:space="preserve"> and approved by the Department in accordance with clause </w:t>
      </w:r>
      <w:r w:rsidR="001822D2" w:rsidRPr="00D167B5">
        <w:fldChar w:fldCharType="begin"/>
      </w:r>
      <w:r w:rsidR="001822D2" w:rsidRPr="00D167B5">
        <w:instrText xml:space="preserve"> REF _Ref46935192 \w \h </w:instrText>
      </w:r>
      <w:r w:rsidR="00EB3C08" w:rsidRPr="00D167B5">
        <w:instrText xml:space="preserve"> \* MERGEFORMAT </w:instrText>
      </w:r>
      <w:r w:rsidR="001822D2" w:rsidRPr="00D167B5">
        <w:fldChar w:fldCharType="separate"/>
      </w:r>
      <w:r w:rsidR="000232AC">
        <w:t>4.4</w:t>
      </w:r>
      <w:r w:rsidR="001822D2" w:rsidRPr="00D167B5">
        <w:fldChar w:fldCharType="end"/>
      </w:r>
      <w:r w:rsidRPr="00D167B5">
        <w:t>;</w:t>
      </w:r>
    </w:p>
    <w:p w14:paraId="6258BBE6" w14:textId="1C65D3AF" w:rsidR="004725FA" w:rsidRPr="00D167B5" w:rsidRDefault="004725FA" w:rsidP="00145528">
      <w:pPr>
        <w:pStyle w:val="NormalIndent"/>
      </w:pPr>
      <w:r w:rsidRPr="00D167B5">
        <w:rPr>
          <w:b/>
          <w:bCs/>
        </w:rPr>
        <w:t xml:space="preserve">‘Funding Amount’ </w:t>
      </w:r>
      <w:r w:rsidRPr="00D167B5">
        <w:t xml:space="preserve">means the actual amount of funding for the Project determined in accordance with clause </w:t>
      </w:r>
      <w:r w:rsidR="001822D2" w:rsidRPr="00D167B5">
        <w:fldChar w:fldCharType="begin"/>
      </w:r>
      <w:r w:rsidR="001822D2" w:rsidRPr="00D167B5">
        <w:instrText xml:space="preserve"> REF _Ref46935232 \w \h </w:instrText>
      </w:r>
      <w:r w:rsidR="00EB3C08" w:rsidRPr="00D167B5">
        <w:instrText xml:space="preserve"> \* MERGEFORMAT </w:instrText>
      </w:r>
      <w:r w:rsidR="001822D2" w:rsidRPr="00D167B5">
        <w:fldChar w:fldCharType="separate"/>
      </w:r>
      <w:r w:rsidR="000232AC">
        <w:t>5.1</w:t>
      </w:r>
      <w:r w:rsidR="001822D2" w:rsidRPr="00D167B5">
        <w:fldChar w:fldCharType="end"/>
      </w:r>
      <w:r w:rsidRPr="00D167B5">
        <w:t>;</w:t>
      </w:r>
    </w:p>
    <w:p w14:paraId="012D46FE" w14:textId="77777777" w:rsidR="004725FA" w:rsidRPr="00D167B5" w:rsidRDefault="004725FA" w:rsidP="00145528">
      <w:pPr>
        <w:pStyle w:val="NormalIndent"/>
      </w:pPr>
      <w:r w:rsidRPr="00D167B5">
        <w:rPr>
          <w:b/>
          <w:bCs/>
        </w:rPr>
        <w:lastRenderedPageBreak/>
        <w:t xml:space="preserve">‘Funding Offer’ </w:t>
      </w:r>
      <w:r w:rsidRPr="00D167B5">
        <w:rPr>
          <w:bCs/>
        </w:rPr>
        <w:t xml:space="preserve">means the amount of funding offered for the Project by the Department and referred to as Funding Grant in Schedule </w:t>
      </w:r>
      <w:proofErr w:type="gramStart"/>
      <w:r w:rsidRPr="00D167B5">
        <w:rPr>
          <w:bCs/>
        </w:rPr>
        <w:t>2;</w:t>
      </w:r>
      <w:proofErr w:type="gramEnd"/>
    </w:p>
    <w:p w14:paraId="410928FC" w14:textId="77777777" w:rsidR="004725FA" w:rsidRPr="00D167B5" w:rsidRDefault="004725FA" w:rsidP="00145528">
      <w:pPr>
        <w:pStyle w:val="NormalIndent"/>
      </w:pPr>
      <w:r w:rsidRPr="00D167B5">
        <w:t>‘</w:t>
      </w:r>
      <w:r w:rsidRPr="00D167B5">
        <w:rPr>
          <w:b/>
          <w:bCs/>
        </w:rPr>
        <w:t>Government Agency</w:t>
      </w:r>
      <w:r w:rsidRPr="00D167B5">
        <w:t>’ means any Commonwealth or State government</w:t>
      </w:r>
      <w:r w:rsidR="00707D8E" w:rsidRPr="00D167B5">
        <w:t xml:space="preserve"> </w:t>
      </w:r>
      <w:r w:rsidRPr="00D167B5">
        <w:t xml:space="preserve">department, authority, instrumentality or </w:t>
      </w:r>
      <w:proofErr w:type="gramStart"/>
      <w:r w:rsidRPr="00D167B5">
        <w:t>agency;</w:t>
      </w:r>
      <w:proofErr w:type="gramEnd"/>
    </w:p>
    <w:p w14:paraId="1776138F" w14:textId="77777777" w:rsidR="004725FA" w:rsidRPr="00D167B5" w:rsidRDefault="004725FA" w:rsidP="00145528">
      <w:pPr>
        <w:pStyle w:val="NormalIndent"/>
      </w:pPr>
      <w:r w:rsidRPr="00D167B5">
        <w:rPr>
          <w:b/>
          <w:bCs/>
        </w:rPr>
        <w:t>‘GST</w:t>
      </w:r>
      <w:r w:rsidRPr="00D167B5">
        <w:t xml:space="preserve">’ has the same meaning as in the GST </w:t>
      </w:r>
      <w:proofErr w:type="gramStart"/>
      <w:r w:rsidRPr="00D167B5">
        <w:t>Act;</w:t>
      </w:r>
      <w:proofErr w:type="gramEnd"/>
    </w:p>
    <w:p w14:paraId="27D902E2" w14:textId="77777777" w:rsidR="004725FA" w:rsidRPr="00D167B5" w:rsidRDefault="004725FA" w:rsidP="00145528">
      <w:pPr>
        <w:pStyle w:val="NormalIndent"/>
      </w:pPr>
      <w:r w:rsidRPr="00D167B5">
        <w:t>‘</w:t>
      </w:r>
      <w:r w:rsidRPr="00D167B5">
        <w:rPr>
          <w:b/>
          <w:bCs/>
        </w:rPr>
        <w:t>GST Act</w:t>
      </w:r>
      <w:r w:rsidRPr="00D167B5">
        <w:t xml:space="preserve">’ means </w:t>
      </w:r>
      <w:r w:rsidRPr="00D167B5">
        <w:rPr>
          <w:i/>
          <w:iCs/>
        </w:rPr>
        <w:t xml:space="preserve">A New Tax System (Goods and Services Tax) Act 1999 </w:t>
      </w:r>
      <w:r w:rsidRPr="00D167B5">
        <w:t>as</w:t>
      </w:r>
      <w:r w:rsidR="00B97ED5" w:rsidRPr="00D167B5">
        <w:t xml:space="preserve"> </w:t>
      </w:r>
      <w:proofErr w:type="gramStart"/>
      <w:r w:rsidRPr="00D167B5">
        <w:t>amended;</w:t>
      </w:r>
      <w:proofErr w:type="gramEnd"/>
    </w:p>
    <w:p w14:paraId="4B5058D7" w14:textId="77777777" w:rsidR="004725FA" w:rsidRPr="00D167B5" w:rsidRDefault="004725FA" w:rsidP="00145528">
      <w:pPr>
        <w:pStyle w:val="NormalIndent"/>
      </w:pPr>
      <w:r w:rsidRPr="00D167B5">
        <w:t>‘</w:t>
      </w:r>
      <w:r w:rsidRPr="00D167B5">
        <w:rPr>
          <w:b/>
          <w:bCs/>
        </w:rPr>
        <w:t>Guidelines</w:t>
      </w:r>
      <w:r w:rsidRPr="00D167B5">
        <w:t xml:space="preserve">’ means the guidelines for the Co-funded Government – Industry Drilling Program prepared by the Department for Proposals seeking a grant under the Initiative and a copy of which is attached at Schedule </w:t>
      </w:r>
      <w:proofErr w:type="gramStart"/>
      <w:r w:rsidR="00126C16" w:rsidRPr="00D167B5">
        <w:t>3</w:t>
      </w:r>
      <w:r w:rsidRPr="00D167B5">
        <w:t>;</w:t>
      </w:r>
      <w:proofErr w:type="gramEnd"/>
    </w:p>
    <w:p w14:paraId="646D078B" w14:textId="77777777" w:rsidR="004725FA" w:rsidRPr="00D167B5" w:rsidRDefault="004725FA" w:rsidP="00145528">
      <w:pPr>
        <w:pStyle w:val="NormalIndent"/>
      </w:pPr>
      <w:r w:rsidRPr="00D167B5">
        <w:t>‘</w:t>
      </w:r>
      <w:r w:rsidRPr="00D167B5">
        <w:rPr>
          <w:b/>
          <w:bCs/>
        </w:rPr>
        <w:t>Initiative</w:t>
      </w:r>
      <w:r w:rsidRPr="00D167B5">
        <w:t xml:space="preserve">’ means the Co-funded Government – Industry Drilling Program described in Paragraph A of the Background to this </w:t>
      </w:r>
      <w:proofErr w:type="gramStart"/>
      <w:r w:rsidRPr="00D167B5">
        <w:t>Agreement;</w:t>
      </w:r>
      <w:proofErr w:type="gramEnd"/>
    </w:p>
    <w:p w14:paraId="45C75EB9" w14:textId="77777777" w:rsidR="004725FA" w:rsidRPr="00D167B5" w:rsidRDefault="004725FA" w:rsidP="00145528">
      <w:pPr>
        <w:pStyle w:val="NormalIndent"/>
      </w:pPr>
      <w:r w:rsidRPr="00D167B5">
        <w:t>‘</w:t>
      </w:r>
      <w:r w:rsidRPr="00D167B5">
        <w:rPr>
          <w:b/>
          <w:bCs/>
        </w:rPr>
        <w:t>Insolvency Event</w:t>
      </w:r>
      <w:r w:rsidRPr="00D167B5">
        <w:t>’ means an event that is deemed to occur if the Recipient:</w:t>
      </w:r>
    </w:p>
    <w:p w14:paraId="0C89C962" w14:textId="77777777" w:rsidR="004725FA" w:rsidRPr="00D167B5" w:rsidRDefault="004725FA" w:rsidP="00EC738B">
      <w:pPr>
        <w:pStyle w:val="Style3"/>
        <w:numPr>
          <w:ilvl w:val="2"/>
          <w:numId w:val="16"/>
        </w:numPr>
      </w:pPr>
      <w:r w:rsidRPr="00D167B5">
        <w:t xml:space="preserve">informs the Department or another party in writing or creditors generally that it is </w:t>
      </w:r>
      <w:proofErr w:type="gramStart"/>
      <w:r w:rsidRPr="00D167B5">
        <w:t>insolvent;</w:t>
      </w:r>
      <w:proofErr w:type="gramEnd"/>
    </w:p>
    <w:p w14:paraId="1CFF76D7" w14:textId="77777777" w:rsidR="004725FA" w:rsidRPr="00D167B5" w:rsidRDefault="004725FA" w:rsidP="00145528">
      <w:pPr>
        <w:pStyle w:val="Style3"/>
      </w:pPr>
      <w:r w:rsidRPr="00D167B5">
        <w:t xml:space="preserve">commits an act of </w:t>
      </w:r>
      <w:proofErr w:type="gramStart"/>
      <w:r w:rsidRPr="00D167B5">
        <w:t>bankruptcy;</w:t>
      </w:r>
      <w:proofErr w:type="gramEnd"/>
    </w:p>
    <w:p w14:paraId="0F7EDF77" w14:textId="77777777" w:rsidR="004725FA" w:rsidRPr="00D167B5" w:rsidRDefault="004725FA" w:rsidP="00145528">
      <w:pPr>
        <w:pStyle w:val="Style3"/>
      </w:pPr>
      <w:r w:rsidRPr="00D167B5">
        <w:t xml:space="preserve">has a bankruptcy petition presented against </w:t>
      </w:r>
      <w:proofErr w:type="gramStart"/>
      <w:r w:rsidRPr="00D167B5">
        <w:t>it;</w:t>
      </w:r>
      <w:proofErr w:type="gramEnd"/>
    </w:p>
    <w:p w14:paraId="114F850A" w14:textId="77777777" w:rsidR="004725FA" w:rsidRPr="00D167B5" w:rsidRDefault="004725FA" w:rsidP="00145528">
      <w:pPr>
        <w:pStyle w:val="Style3"/>
      </w:pPr>
      <w:r w:rsidRPr="00D167B5">
        <w:t xml:space="preserve">is made </w:t>
      </w:r>
      <w:proofErr w:type="gramStart"/>
      <w:r w:rsidRPr="00D167B5">
        <w:t>bankrupt;</w:t>
      </w:r>
      <w:proofErr w:type="gramEnd"/>
    </w:p>
    <w:p w14:paraId="32AF9BF0" w14:textId="77777777" w:rsidR="004725FA" w:rsidRPr="00D167B5" w:rsidRDefault="004725FA" w:rsidP="00145528">
      <w:pPr>
        <w:pStyle w:val="Style3"/>
      </w:pPr>
      <w:bookmarkStart w:id="2" w:name="_Ref46935365"/>
      <w:r w:rsidRPr="00D167B5">
        <w:t xml:space="preserve">has a receiver, manager, receiver and manager, trustee, administrator, controller (as that term is defined in section 9 of the </w:t>
      </w:r>
      <w:r w:rsidRPr="00D167B5">
        <w:rPr>
          <w:i/>
          <w:iCs/>
        </w:rPr>
        <w:t>Corporations Act 2001</w:t>
      </w:r>
      <w:r w:rsidRPr="00D167B5">
        <w:t xml:space="preserve"> </w:t>
      </w:r>
      <w:r w:rsidRPr="00D167B5">
        <w:rPr>
          <w:i/>
          <w:iCs/>
        </w:rPr>
        <w:t>(</w:t>
      </w:r>
      <w:proofErr w:type="spellStart"/>
      <w:r w:rsidRPr="00D167B5">
        <w:rPr>
          <w:i/>
          <w:iCs/>
        </w:rPr>
        <w:t>Cth</w:t>
      </w:r>
      <w:proofErr w:type="spellEnd"/>
      <w:r w:rsidRPr="00D167B5">
        <w:rPr>
          <w:i/>
          <w:iCs/>
        </w:rPr>
        <w:t>)</w:t>
      </w:r>
      <w:r w:rsidRPr="00D167B5">
        <w:t xml:space="preserve">) appointed in respect to it or any of its </w:t>
      </w:r>
      <w:proofErr w:type="gramStart"/>
      <w:r w:rsidRPr="00D167B5">
        <w:t>assets;</w:t>
      </w:r>
      <w:bookmarkEnd w:id="2"/>
      <w:proofErr w:type="gramEnd"/>
    </w:p>
    <w:p w14:paraId="15FE0EB9" w14:textId="77777777" w:rsidR="004725FA" w:rsidRPr="00D167B5" w:rsidRDefault="004725FA" w:rsidP="00145528">
      <w:pPr>
        <w:pStyle w:val="Style3"/>
      </w:pPr>
      <w:bookmarkStart w:id="3" w:name="_Ref46935377"/>
      <w:r w:rsidRPr="00D167B5">
        <w:t xml:space="preserve">has a liquidator or provisional liquidator </w:t>
      </w:r>
      <w:proofErr w:type="gramStart"/>
      <w:r w:rsidRPr="00D167B5">
        <w:t>appointed;</w:t>
      </w:r>
      <w:bookmarkEnd w:id="3"/>
      <w:proofErr w:type="gramEnd"/>
    </w:p>
    <w:p w14:paraId="4E877C17" w14:textId="77777777" w:rsidR="004725FA" w:rsidRPr="00D167B5" w:rsidRDefault="004725FA" w:rsidP="00145528">
      <w:pPr>
        <w:pStyle w:val="Style3"/>
      </w:pPr>
      <w:r w:rsidRPr="00D167B5">
        <w:t>has an application made to a court for an order, or an order is made, or a meeting is convened, or a resolution is passed, for the purpose of:</w:t>
      </w:r>
    </w:p>
    <w:p w14:paraId="3EB050A1" w14:textId="01194A59" w:rsidR="004725FA" w:rsidRPr="00D167B5" w:rsidRDefault="004725FA" w:rsidP="00145528">
      <w:pPr>
        <w:pStyle w:val="Style4"/>
      </w:pPr>
      <w:r w:rsidRPr="00D167B5">
        <w:t xml:space="preserve">appointing a person referred to in paragraph </w:t>
      </w:r>
      <w:r w:rsidR="00D01A7A" w:rsidRPr="00D167B5">
        <w:fldChar w:fldCharType="begin"/>
      </w:r>
      <w:r w:rsidR="00D01A7A" w:rsidRPr="00D167B5">
        <w:instrText xml:space="preserve"> REF _Ref46935365 \r \h </w:instrText>
      </w:r>
      <w:r w:rsidR="00EB3C08" w:rsidRPr="00D167B5">
        <w:instrText xml:space="preserve"> \* MERGEFORMAT </w:instrText>
      </w:r>
      <w:r w:rsidR="00D01A7A" w:rsidRPr="00D167B5">
        <w:fldChar w:fldCharType="separate"/>
      </w:r>
      <w:r w:rsidR="000232AC">
        <w:t>(e)</w:t>
      </w:r>
      <w:r w:rsidR="00D01A7A" w:rsidRPr="00D167B5">
        <w:fldChar w:fldCharType="end"/>
      </w:r>
      <w:r w:rsidRPr="00D167B5">
        <w:t xml:space="preserve"> or </w:t>
      </w:r>
      <w:r w:rsidR="00D01A7A" w:rsidRPr="00D167B5">
        <w:fldChar w:fldCharType="begin"/>
      </w:r>
      <w:r w:rsidR="00D01A7A" w:rsidRPr="00D167B5">
        <w:instrText xml:space="preserve"> REF _Ref46935377 \r \h </w:instrText>
      </w:r>
      <w:r w:rsidR="00EB3C08" w:rsidRPr="00D167B5">
        <w:instrText xml:space="preserve"> \* MERGEFORMAT </w:instrText>
      </w:r>
      <w:r w:rsidR="00D01A7A" w:rsidRPr="00D167B5">
        <w:fldChar w:fldCharType="separate"/>
      </w:r>
      <w:r w:rsidR="000232AC">
        <w:t>(f)</w:t>
      </w:r>
      <w:r w:rsidR="00D01A7A" w:rsidRPr="00D167B5">
        <w:fldChar w:fldCharType="end"/>
      </w:r>
      <w:r w:rsidRPr="00D167B5">
        <w:t>;</w:t>
      </w:r>
    </w:p>
    <w:p w14:paraId="0D11F4E7" w14:textId="77777777" w:rsidR="004725FA" w:rsidRPr="00D167B5" w:rsidRDefault="004725FA" w:rsidP="00145528">
      <w:pPr>
        <w:pStyle w:val="Style4"/>
      </w:pPr>
      <w:r w:rsidRPr="00D167B5">
        <w:t>winding up the Recipient; or</w:t>
      </w:r>
    </w:p>
    <w:p w14:paraId="04ECEF2E" w14:textId="77777777" w:rsidR="004725FA" w:rsidRPr="00D167B5" w:rsidRDefault="004725FA" w:rsidP="00145528">
      <w:pPr>
        <w:pStyle w:val="Style4"/>
      </w:pPr>
      <w:r w:rsidRPr="00D167B5">
        <w:t xml:space="preserve">the Recipient entering into or resolving to enter into a scheme of arrangement or composition with or assignment for the benefit of all or any class of its creditors or proposing a re-organisation moratorium or other administration involving any of its creditors except for the purposes of reconstruction or amalgamation while solvent on terms approved by the </w:t>
      </w:r>
      <w:proofErr w:type="gramStart"/>
      <w:r w:rsidRPr="00D167B5">
        <w:t>Department;</w:t>
      </w:r>
      <w:proofErr w:type="gramEnd"/>
    </w:p>
    <w:p w14:paraId="10A0601A" w14:textId="77777777" w:rsidR="004725FA" w:rsidRPr="00D167B5" w:rsidRDefault="004725FA" w:rsidP="00145528">
      <w:pPr>
        <w:pStyle w:val="Style3"/>
      </w:pPr>
      <w:r w:rsidRPr="00D167B5">
        <w:t xml:space="preserve">stops or suspends payment to creditors generally or </w:t>
      </w:r>
      <w:proofErr w:type="gramStart"/>
      <w:r w:rsidRPr="00D167B5">
        <w:t>enters into</w:t>
      </w:r>
      <w:proofErr w:type="gramEnd"/>
      <w:r w:rsidRPr="00D167B5">
        <w:t xml:space="preserve"> an arrangement, assignment or composition with or for the benefit of its creditors generally or any class of them or proposes to do so; or</w:t>
      </w:r>
    </w:p>
    <w:p w14:paraId="7393753F" w14:textId="77777777" w:rsidR="004725FA" w:rsidRPr="00D167B5" w:rsidRDefault="004725FA" w:rsidP="00145528">
      <w:pPr>
        <w:pStyle w:val="Style3"/>
      </w:pPr>
      <w:r w:rsidRPr="00D167B5">
        <w:t xml:space="preserve">has anything analogous or having a similar effect to an event listed in paragraph (a)-(h) occurring to </w:t>
      </w:r>
      <w:proofErr w:type="gramStart"/>
      <w:r w:rsidRPr="00D167B5">
        <w:t>it;</w:t>
      </w:r>
      <w:proofErr w:type="gramEnd"/>
    </w:p>
    <w:p w14:paraId="7B05EDBD" w14:textId="77777777" w:rsidR="004725FA" w:rsidRPr="00D167B5" w:rsidRDefault="004725FA" w:rsidP="00D06629">
      <w:pPr>
        <w:pStyle w:val="NormalIndent"/>
      </w:pPr>
      <w:r w:rsidRPr="00D167B5">
        <w:t>‘</w:t>
      </w:r>
      <w:r w:rsidRPr="00D167B5">
        <w:rPr>
          <w:b/>
          <w:bCs/>
        </w:rPr>
        <w:t>Intellectual Property</w:t>
      </w:r>
      <w:r w:rsidRPr="00D167B5">
        <w:t xml:space="preserve">’ means all types of intellectual property rights whether registered or not and includes all copyright (including moral and performer’s rights) and neighbouring rights, all rights in relation to inventions (including patent rights), registered and unregistered trademarks (including </w:t>
      </w:r>
      <w:r w:rsidRPr="00D167B5">
        <w:lastRenderedPageBreak/>
        <w:t>service marks and other insignia of origin), registered designs and circuit layouts, trade secrets and all other rights resulting from intellectual activity in the industrial, scientific, literary or artistic fields;</w:t>
      </w:r>
    </w:p>
    <w:p w14:paraId="2D7E759B" w14:textId="59A6E82A" w:rsidR="004725FA" w:rsidRPr="00D167B5" w:rsidRDefault="004725FA" w:rsidP="00D06629">
      <w:pPr>
        <w:pStyle w:val="NormalIndent"/>
      </w:pPr>
      <w:r w:rsidRPr="00D167B5">
        <w:t>‘</w:t>
      </w:r>
      <w:r w:rsidRPr="00D167B5">
        <w:rPr>
          <w:b/>
          <w:bCs/>
        </w:rPr>
        <w:t>Interim Report</w:t>
      </w:r>
      <w:r w:rsidRPr="00D167B5">
        <w:t xml:space="preserve">’ means the report to be provided by the Recipient in accordance with clauses </w:t>
      </w:r>
      <w:r w:rsidR="004763F5" w:rsidRPr="00D167B5">
        <w:fldChar w:fldCharType="begin"/>
      </w:r>
      <w:r w:rsidR="004763F5" w:rsidRPr="00D167B5">
        <w:instrText xml:space="preserve"> REF _Ref46991635 \r \h </w:instrText>
      </w:r>
      <w:r w:rsidR="00EB3C08" w:rsidRPr="00D167B5">
        <w:instrText xml:space="preserve"> \* MERGEFORMAT </w:instrText>
      </w:r>
      <w:r w:rsidR="004763F5" w:rsidRPr="00D167B5">
        <w:fldChar w:fldCharType="separate"/>
      </w:r>
      <w:r w:rsidR="000232AC">
        <w:t>4.1(a)</w:t>
      </w:r>
      <w:r w:rsidR="004763F5" w:rsidRPr="00D167B5">
        <w:fldChar w:fldCharType="end"/>
      </w:r>
      <w:r w:rsidRPr="00D167B5">
        <w:t xml:space="preserve"> and </w:t>
      </w:r>
      <w:r w:rsidR="004763F5" w:rsidRPr="00D167B5">
        <w:fldChar w:fldCharType="begin"/>
      </w:r>
      <w:r w:rsidR="004763F5" w:rsidRPr="00D167B5">
        <w:instrText xml:space="preserve"> REF _Ref46991650 \r \h </w:instrText>
      </w:r>
      <w:r w:rsidR="00EB3C08" w:rsidRPr="00D167B5">
        <w:instrText xml:space="preserve"> \* MERGEFORMAT </w:instrText>
      </w:r>
      <w:r w:rsidR="004763F5" w:rsidRPr="00D167B5">
        <w:fldChar w:fldCharType="separate"/>
      </w:r>
      <w:r w:rsidR="000232AC">
        <w:t>4.2(c)</w:t>
      </w:r>
      <w:r w:rsidR="004763F5" w:rsidRPr="00D167B5">
        <w:fldChar w:fldCharType="end"/>
      </w:r>
      <w:r w:rsidRPr="00D167B5">
        <w:t xml:space="preserve"> and approved by the Department in accordance with clause </w:t>
      </w:r>
      <w:r w:rsidR="004763F5" w:rsidRPr="00D167B5">
        <w:fldChar w:fldCharType="begin"/>
      </w:r>
      <w:r w:rsidR="004763F5" w:rsidRPr="00D167B5">
        <w:instrText xml:space="preserve"> REF _Ref46991674 \r \h </w:instrText>
      </w:r>
      <w:r w:rsidR="00EB3C08" w:rsidRPr="00D167B5">
        <w:instrText xml:space="preserve"> \* MERGEFORMAT </w:instrText>
      </w:r>
      <w:r w:rsidR="004763F5" w:rsidRPr="00D167B5">
        <w:fldChar w:fldCharType="separate"/>
      </w:r>
      <w:r w:rsidR="000232AC">
        <w:t>4.3</w:t>
      </w:r>
      <w:r w:rsidR="004763F5" w:rsidRPr="00D167B5">
        <w:fldChar w:fldCharType="end"/>
      </w:r>
      <w:r w:rsidRPr="00D167B5">
        <w:t>;</w:t>
      </w:r>
    </w:p>
    <w:p w14:paraId="67727E38" w14:textId="77777777" w:rsidR="004725FA" w:rsidRPr="00D167B5" w:rsidRDefault="004725FA" w:rsidP="00D06629">
      <w:pPr>
        <w:pStyle w:val="NormalIndent"/>
      </w:pPr>
      <w:r w:rsidRPr="00D167B5">
        <w:t>‘</w:t>
      </w:r>
      <w:r w:rsidRPr="00D167B5">
        <w:rPr>
          <w:b/>
          <w:bCs/>
        </w:rPr>
        <w:t>Law</w:t>
      </w:r>
      <w:r w:rsidRPr="00D167B5">
        <w:t>’ includes:</w:t>
      </w:r>
    </w:p>
    <w:p w14:paraId="2E610C0D" w14:textId="77777777" w:rsidR="004725FA" w:rsidRPr="00D167B5" w:rsidRDefault="004725FA" w:rsidP="00EC738B">
      <w:pPr>
        <w:pStyle w:val="Style3"/>
        <w:numPr>
          <w:ilvl w:val="2"/>
          <w:numId w:val="17"/>
        </w:numPr>
      </w:pPr>
      <w:r w:rsidRPr="00D167B5">
        <w:t xml:space="preserve">Acts of the Commonwealth and the State of Western </w:t>
      </w:r>
      <w:proofErr w:type="gramStart"/>
      <w:r w:rsidRPr="00D167B5">
        <w:t>Australia;</w:t>
      </w:r>
      <w:proofErr w:type="gramEnd"/>
    </w:p>
    <w:p w14:paraId="5C18232A" w14:textId="77777777" w:rsidR="004725FA" w:rsidRPr="00D167B5" w:rsidRDefault="004725FA" w:rsidP="00D06629">
      <w:pPr>
        <w:pStyle w:val="Style3"/>
      </w:pPr>
      <w:r w:rsidRPr="00D167B5">
        <w:t>ordinances, regulations, by-laws, orders and proclamations or other instruments of legal effect made under those Acts referred to in paragraph (a</w:t>
      </w:r>
      <w:proofErr w:type="gramStart"/>
      <w:r w:rsidRPr="00D167B5">
        <w:t>);</w:t>
      </w:r>
      <w:proofErr w:type="gramEnd"/>
    </w:p>
    <w:p w14:paraId="2509F74C" w14:textId="77777777" w:rsidR="004725FA" w:rsidRPr="00D167B5" w:rsidRDefault="004725FA" w:rsidP="00D06629">
      <w:pPr>
        <w:pStyle w:val="Style3"/>
      </w:pPr>
      <w:r w:rsidRPr="00D167B5">
        <w:t>directions by any Government Agency exercising statutory powers in relation to the Project; and</w:t>
      </w:r>
    </w:p>
    <w:p w14:paraId="0A60EDD0" w14:textId="77777777" w:rsidR="004725FA" w:rsidRPr="00D167B5" w:rsidRDefault="004725FA" w:rsidP="00D06629">
      <w:pPr>
        <w:pStyle w:val="Style3"/>
      </w:pPr>
      <w:r w:rsidRPr="00D167B5">
        <w:t xml:space="preserve">approvals, licences, permits, registrations and consents from any person or Government body (federal, state or local) which by statute, regulation, bylaw, ordinance, order or proclamation has jurisdiction over the </w:t>
      </w:r>
      <w:proofErr w:type="gramStart"/>
      <w:r w:rsidRPr="00D167B5">
        <w:t>Project;</w:t>
      </w:r>
      <w:proofErr w:type="gramEnd"/>
    </w:p>
    <w:p w14:paraId="438FF7D0" w14:textId="7F9D5551" w:rsidR="0007288F" w:rsidRPr="00D167B5" w:rsidRDefault="0007288F" w:rsidP="00D06629">
      <w:pPr>
        <w:pStyle w:val="NormalIndent"/>
      </w:pPr>
      <w:r w:rsidRPr="00D167B5">
        <w:t>'</w:t>
      </w:r>
      <w:r w:rsidRPr="00D167B5">
        <w:rPr>
          <w:b/>
        </w:rPr>
        <w:t>Mobilisation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_Ref46991729 \r \h </w:instrText>
      </w:r>
      <w:r w:rsidR="00EB3C08" w:rsidRPr="00D167B5">
        <w:instrText xml:space="preserve"> \* MERGEFORMAT </w:instrText>
      </w:r>
      <w:r w:rsidR="004763F5" w:rsidRPr="00D167B5">
        <w:fldChar w:fldCharType="separate"/>
      </w:r>
      <w:r w:rsidR="000232AC">
        <w:t>5.3</w:t>
      </w:r>
      <w:r w:rsidR="004763F5" w:rsidRPr="00D167B5">
        <w:fldChar w:fldCharType="end"/>
      </w:r>
      <w:r w:rsidRPr="00D167B5">
        <w:t>;</w:t>
      </w:r>
    </w:p>
    <w:p w14:paraId="0522C9B2" w14:textId="77777777" w:rsidR="004725FA" w:rsidRPr="00D167B5" w:rsidRDefault="004725FA" w:rsidP="00D06629">
      <w:pPr>
        <w:pStyle w:val="NormalIndent"/>
      </w:pPr>
      <w:r w:rsidRPr="00D167B5">
        <w:t>‘</w:t>
      </w:r>
      <w:r w:rsidRPr="00D167B5">
        <w:rPr>
          <w:b/>
          <w:bCs/>
        </w:rPr>
        <w:t>Person</w:t>
      </w:r>
      <w:r w:rsidRPr="00D167B5">
        <w:t xml:space="preserve">’ and </w:t>
      </w:r>
      <w:r w:rsidR="00D10E08" w:rsidRPr="00D167B5">
        <w:t>‘</w:t>
      </w:r>
      <w:r w:rsidRPr="00D167B5">
        <w:rPr>
          <w:b/>
        </w:rPr>
        <w:t>Persons</w:t>
      </w:r>
      <w:r w:rsidRPr="00D167B5">
        <w:t xml:space="preserve">’ includes individuals, firms, partnerships, bodies corporate, associations, governments, semi-governments, local authorities and </w:t>
      </w:r>
      <w:proofErr w:type="gramStart"/>
      <w:r w:rsidRPr="00D167B5">
        <w:t>agencies;</w:t>
      </w:r>
      <w:proofErr w:type="gramEnd"/>
    </w:p>
    <w:p w14:paraId="22A0710E" w14:textId="77777777" w:rsidR="004725FA" w:rsidRPr="00D167B5" w:rsidRDefault="004725FA" w:rsidP="00D06629">
      <w:pPr>
        <w:pStyle w:val="NormalIndent"/>
      </w:pPr>
      <w:r w:rsidRPr="00D167B5">
        <w:t>‘</w:t>
      </w:r>
      <w:r w:rsidRPr="00D167B5">
        <w:rPr>
          <w:b/>
          <w:bCs/>
        </w:rPr>
        <w:t>Personal Information</w:t>
      </w:r>
      <w:r w:rsidRPr="00D167B5">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w:t>
      </w:r>
      <w:proofErr w:type="gramStart"/>
      <w:r w:rsidRPr="00D167B5">
        <w:t>opinion;</w:t>
      </w:r>
      <w:proofErr w:type="gramEnd"/>
    </w:p>
    <w:p w14:paraId="001DF331" w14:textId="77777777" w:rsidR="004725FA" w:rsidRPr="00D167B5" w:rsidRDefault="004725FA" w:rsidP="00D06629">
      <w:pPr>
        <w:pStyle w:val="NormalIndent"/>
        <w:rPr>
          <w:u w:val="single"/>
        </w:rPr>
      </w:pPr>
      <w:r w:rsidRPr="00D167B5">
        <w:t>‘</w:t>
      </w:r>
      <w:r w:rsidRPr="00D167B5">
        <w:rPr>
          <w:b/>
          <w:bCs/>
        </w:rPr>
        <w:t>Privacy Act</w:t>
      </w:r>
      <w:r w:rsidRPr="00D167B5">
        <w:t xml:space="preserve">’ means the </w:t>
      </w:r>
      <w:r w:rsidRPr="00D167B5">
        <w:rPr>
          <w:i/>
          <w:iCs/>
        </w:rPr>
        <w:t xml:space="preserve">Privacy Act 1988 </w:t>
      </w:r>
      <w:r w:rsidRPr="00D167B5">
        <w:t>(</w:t>
      </w:r>
      <w:proofErr w:type="spellStart"/>
      <w:r w:rsidRPr="00D167B5">
        <w:t>Cth</w:t>
      </w:r>
      <w:proofErr w:type="spellEnd"/>
      <w:r w:rsidRPr="00D167B5">
        <w:t xml:space="preserve">) as </w:t>
      </w:r>
      <w:proofErr w:type="gramStart"/>
      <w:r w:rsidRPr="00D167B5">
        <w:t>amended</w:t>
      </w:r>
      <w:r w:rsidRPr="00D167B5">
        <w:rPr>
          <w:u w:val="single"/>
        </w:rPr>
        <w:t>;</w:t>
      </w:r>
      <w:proofErr w:type="gramEnd"/>
    </w:p>
    <w:p w14:paraId="18074EC2" w14:textId="77777777" w:rsidR="004725FA" w:rsidRPr="00D167B5" w:rsidRDefault="004725FA" w:rsidP="00D06629">
      <w:pPr>
        <w:pStyle w:val="NormalIndent"/>
      </w:pPr>
      <w:r w:rsidRPr="00D167B5">
        <w:t>‘</w:t>
      </w:r>
      <w:r w:rsidRPr="00D167B5">
        <w:rPr>
          <w:b/>
          <w:bCs/>
        </w:rPr>
        <w:t>Project</w:t>
      </w:r>
      <w:r w:rsidRPr="00D167B5">
        <w:t xml:space="preserve">’ means drilling of the number of drill holes identified in Schedule 1 and in Schedule </w:t>
      </w:r>
      <w:proofErr w:type="gramStart"/>
      <w:r w:rsidRPr="00D167B5">
        <w:t>2;</w:t>
      </w:r>
      <w:proofErr w:type="gramEnd"/>
    </w:p>
    <w:p w14:paraId="6B65258B" w14:textId="77777777" w:rsidR="004725FA" w:rsidRPr="00D167B5" w:rsidRDefault="004725FA" w:rsidP="00D06629">
      <w:pPr>
        <w:pStyle w:val="NormalIndent"/>
      </w:pPr>
      <w:r w:rsidRPr="00D167B5">
        <w:t>‘</w:t>
      </w:r>
      <w:r w:rsidRPr="00D167B5">
        <w:rPr>
          <w:b/>
          <w:bCs/>
        </w:rPr>
        <w:t>Proposal</w:t>
      </w:r>
      <w:r w:rsidRPr="00D167B5">
        <w:t xml:space="preserve">’ means the proposal (which may include the proposal cover sheet) lodged by the Recipient, in accordance with the Guidelines, a copy of which is at Schedule </w:t>
      </w:r>
      <w:proofErr w:type="gramStart"/>
      <w:r w:rsidR="00D10E08" w:rsidRPr="00D167B5">
        <w:t>1</w:t>
      </w:r>
      <w:r w:rsidRPr="00D167B5">
        <w:t>;</w:t>
      </w:r>
      <w:proofErr w:type="gramEnd"/>
    </w:p>
    <w:p w14:paraId="225E2F21" w14:textId="73D86533" w:rsidR="00EF360C" w:rsidRPr="00D167B5" w:rsidRDefault="00EF360C" w:rsidP="00D06629">
      <w:pPr>
        <w:pStyle w:val="NormalIndent"/>
      </w:pPr>
      <w:r w:rsidRPr="00D167B5">
        <w:t>'</w:t>
      </w:r>
      <w:r w:rsidRPr="00D167B5">
        <w:rPr>
          <w:b/>
        </w:rPr>
        <w:t>Prospector Consultant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_Ref46991756 \r \h </w:instrText>
      </w:r>
      <w:r w:rsidR="00EB3C08" w:rsidRPr="00D167B5">
        <w:instrText xml:space="preserve"> \* MERGEFORMAT </w:instrText>
      </w:r>
      <w:r w:rsidR="004763F5" w:rsidRPr="00D167B5">
        <w:fldChar w:fldCharType="separate"/>
      </w:r>
      <w:r w:rsidR="000232AC">
        <w:t>5.5</w:t>
      </w:r>
      <w:r w:rsidR="004763F5" w:rsidRPr="00D167B5">
        <w:fldChar w:fldCharType="end"/>
      </w:r>
      <w:r w:rsidRPr="00D167B5">
        <w:t>;</w:t>
      </w:r>
    </w:p>
    <w:p w14:paraId="1242C4C1" w14:textId="77777777" w:rsidR="004725FA" w:rsidRPr="00D167B5" w:rsidRDefault="004725FA" w:rsidP="00D06629">
      <w:pPr>
        <w:pStyle w:val="NormalIndent"/>
      </w:pPr>
      <w:r w:rsidRPr="00D167B5">
        <w:t>‘</w:t>
      </w:r>
      <w:r w:rsidRPr="00D167B5">
        <w:rPr>
          <w:b/>
          <w:bCs/>
        </w:rPr>
        <w:t>Recipient</w:t>
      </w:r>
      <w:r w:rsidRPr="00D167B5">
        <w:t>’ means the party whose details are set out in Schedule 1 under the heading “Applicant</w:t>
      </w:r>
      <w:proofErr w:type="gramStart"/>
      <w:r w:rsidRPr="00D167B5">
        <w:t>”;</w:t>
      </w:r>
      <w:proofErr w:type="gramEnd"/>
    </w:p>
    <w:p w14:paraId="2682E9B2" w14:textId="77777777" w:rsidR="004725FA" w:rsidRPr="00D167B5" w:rsidRDefault="004725FA" w:rsidP="00D06629">
      <w:pPr>
        <w:pStyle w:val="NormalIndent"/>
      </w:pPr>
      <w:r w:rsidRPr="00D167B5">
        <w:t>‘</w:t>
      </w:r>
      <w:r w:rsidRPr="00D167B5">
        <w:rPr>
          <w:b/>
          <w:bCs/>
        </w:rPr>
        <w:t>Relevant Legislation</w:t>
      </w:r>
      <w:r w:rsidRPr="00D167B5">
        <w:t xml:space="preserve">’ means the legislation that governs the Tenement and includes, as applicable, the </w:t>
      </w:r>
      <w:r w:rsidRPr="00D167B5">
        <w:rPr>
          <w:i/>
        </w:rPr>
        <w:t>Mining Act 1978 (WA)</w:t>
      </w:r>
      <w:r w:rsidR="001B2656" w:rsidRPr="00D167B5">
        <w:t xml:space="preserve">, </w:t>
      </w:r>
      <w:r w:rsidR="001B2656" w:rsidRPr="00D167B5">
        <w:rPr>
          <w:i/>
        </w:rPr>
        <w:t>Petroleum (Submerged Lands) Act 1982</w:t>
      </w:r>
      <w:r w:rsidRPr="00D167B5">
        <w:t xml:space="preserve"> and the </w:t>
      </w:r>
      <w:r w:rsidRPr="00D167B5">
        <w:rPr>
          <w:i/>
        </w:rPr>
        <w:t>Petroleum and Geothermal Energy Resources Act 1967 (WA)</w:t>
      </w:r>
      <w:r w:rsidRPr="00D167B5">
        <w:t xml:space="preserve"> and any regulations made under that</w:t>
      </w:r>
      <w:r w:rsidRPr="00D167B5">
        <w:rPr>
          <w:i/>
          <w:iCs/>
        </w:rPr>
        <w:t xml:space="preserve"> </w:t>
      </w:r>
      <w:proofErr w:type="gramStart"/>
      <w:r w:rsidRPr="00D167B5">
        <w:t>legislation</w:t>
      </w:r>
      <w:r w:rsidRPr="00D167B5">
        <w:rPr>
          <w:u w:val="single"/>
        </w:rPr>
        <w:t>;</w:t>
      </w:r>
      <w:proofErr w:type="gramEnd"/>
    </w:p>
    <w:p w14:paraId="074C1361" w14:textId="10820669" w:rsidR="004725FA" w:rsidRPr="00D167B5" w:rsidRDefault="004725FA" w:rsidP="00D06629">
      <w:pPr>
        <w:pStyle w:val="NormalIndent"/>
      </w:pPr>
      <w:r w:rsidRPr="00D167B5">
        <w:t>‘</w:t>
      </w:r>
      <w:r w:rsidRPr="00D167B5">
        <w:rPr>
          <w:b/>
          <w:bCs/>
        </w:rPr>
        <w:t>Reports</w:t>
      </w:r>
      <w:r w:rsidRPr="00D167B5">
        <w:t xml:space="preserve">’ means the Interim Report and the Final Report provided under clause </w:t>
      </w:r>
      <w:r w:rsidR="004763F5" w:rsidRPr="00D167B5">
        <w:fldChar w:fldCharType="begin"/>
      </w:r>
      <w:r w:rsidR="004763F5" w:rsidRPr="00D167B5">
        <w:instrText xml:space="preserve"> REF _Ref46991780 \r \h </w:instrText>
      </w:r>
      <w:r w:rsidR="00EB3C08" w:rsidRPr="00D167B5">
        <w:instrText xml:space="preserve"> \* MERGEFORMAT </w:instrText>
      </w:r>
      <w:r w:rsidR="004763F5" w:rsidRPr="00D167B5">
        <w:fldChar w:fldCharType="separate"/>
      </w:r>
      <w:r w:rsidR="000232AC">
        <w:t>4</w:t>
      </w:r>
      <w:r w:rsidR="004763F5" w:rsidRPr="00D167B5">
        <w:fldChar w:fldCharType="end"/>
      </w:r>
      <w:r w:rsidRPr="00D167B5">
        <w:t>;</w:t>
      </w:r>
    </w:p>
    <w:p w14:paraId="0C902F2E" w14:textId="77777777" w:rsidR="004725FA" w:rsidRPr="00D167B5" w:rsidRDefault="004725FA" w:rsidP="00D06629">
      <w:pPr>
        <w:pStyle w:val="NormalIndent"/>
      </w:pPr>
      <w:r w:rsidRPr="00D167B5">
        <w:t>‘</w:t>
      </w:r>
      <w:r w:rsidRPr="00D167B5">
        <w:rPr>
          <w:b/>
          <w:bCs/>
        </w:rPr>
        <w:t>Supply</w:t>
      </w:r>
      <w:r w:rsidRPr="00D167B5">
        <w:t xml:space="preserve">’ has the same meaning as in the GST </w:t>
      </w:r>
      <w:proofErr w:type="gramStart"/>
      <w:r w:rsidRPr="00D167B5">
        <w:t>Act;</w:t>
      </w:r>
      <w:proofErr w:type="gramEnd"/>
    </w:p>
    <w:p w14:paraId="126EC15E" w14:textId="1D073C76" w:rsidR="004725FA" w:rsidRPr="00D167B5" w:rsidRDefault="004725FA" w:rsidP="00D06629">
      <w:pPr>
        <w:pStyle w:val="NormalIndent"/>
        <w:rPr>
          <w:u w:val="single"/>
        </w:rPr>
      </w:pPr>
      <w:r w:rsidRPr="00D167B5">
        <w:t>‘</w:t>
      </w:r>
      <w:r w:rsidRPr="00D167B5">
        <w:rPr>
          <w:b/>
          <w:bCs/>
        </w:rPr>
        <w:t>Tax Invoice</w:t>
      </w:r>
      <w:r w:rsidRPr="00D167B5">
        <w:t xml:space="preserve">’ means the tax invoice or tax invoices which comply with the requirements of the GST Act and are provided to the Department under clause </w:t>
      </w:r>
      <w:r w:rsidR="004763F5" w:rsidRPr="00D167B5">
        <w:fldChar w:fldCharType="begin"/>
      </w:r>
      <w:r w:rsidR="004763F5" w:rsidRPr="00D167B5">
        <w:instrText xml:space="preserve"> REF _Ref46991797 \r \h </w:instrText>
      </w:r>
      <w:r w:rsidR="00EB3C08" w:rsidRPr="00D167B5">
        <w:instrText xml:space="preserve"> \* MERGEFORMAT </w:instrText>
      </w:r>
      <w:r w:rsidR="004763F5" w:rsidRPr="00D167B5">
        <w:fldChar w:fldCharType="separate"/>
      </w:r>
      <w:r w:rsidR="000232AC">
        <w:t>5.6</w:t>
      </w:r>
      <w:r w:rsidR="004763F5" w:rsidRPr="00D167B5">
        <w:fldChar w:fldCharType="end"/>
      </w:r>
      <w:r w:rsidRPr="00D167B5">
        <w:t xml:space="preserve">; </w:t>
      </w:r>
    </w:p>
    <w:p w14:paraId="3DFCFBD4" w14:textId="77777777" w:rsidR="004725FA" w:rsidRPr="00D167B5" w:rsidRDefault="004725FA" w:rsidP="00D06629">
      <w:pPr>
        <w:pStyle w:val="NormalIndent"/>
      </w:pPr>
      <w:r w:rsidRPr="00D167B5">
        <w:t>‘</w:t>
      </w:r>
      <w:r w:rsidRPr="00D167B5">
        <w:rPr>
          <w:b/>
          <w:bCs/>
        </w:rPr>
        <w:t>Taxable Supply</w:t>
      </w:r>
      <w:r w:rsidRPr="00D167B5">
        <w:t xml:space="preserve">’ has the same meaning as in the GST </w:t>
      </w:r>
      <w:proofErr w:type="gramStart"/>
      <w:r w:rsidRPr="00D167B5">
        <w:t>Act;</w:t>
      </w:r>
      <w:proofErr w:type="gramEnd"/>
    </w:p>
    <w:p w14:paraId="2D55D533" w14:textId="77777777" w:rsidR="004725FA" w:rsidRPr="00D167B5" w:rsidRDefault="004725FA" w:rsidP="00D06629">
      <w:pPr>
        <w:pStyle w:val="NormalIndent"/>
      </w:pPr>
      <w:r w:rsidRPr="00D167B5">
        <w:t>‘</w:t>
      </w:r>
      <w:r w:rsidRPr="00D167B5">
        <w:rPr>
          <w:b/>
          <w:bCs/>
        </w:rPr>
        <w:t>Tenement</w:t>
      </w:r>
      <w:r w:rsidRPr="00D167B5">
        <w:t xml:space="preserve">’ means the area (or part thereof) outlined in the Recipient’s licence or lease granted under the </w:t>
      </w:r>
      <w:r w:rsidRPr="00D167B5">
        <w:rPr>
          <w:i/>
          <w:iCs/>
        </w:rPr>
        <w:t>Mining Act</w:t>
      </w:r>
      <w:r w:rsidRPr="00D167B5">
        <w:t xml:space="preserve"> </w:t>
      </w:r>
      <w:r w:rsidRPr="00D167B5">
        <w:rPr>
          <w:i/>
          <w:iCs/>
        </w:rPr>
        <w:t xml:space="preserve">1978 </w:t>
      </w:r>
      <w:r w:rsidRPr="00D167B5">
        <w:t xml:space="preserve">(WA) that relates to the Project as set out in Schedule </w:t>
      </w:r>
      <w:proofErr w:type="gramStart"/>
      <w:r w:rsidRPr="00D167B5">
        <w:t>1;</w:t>
      </w:r>
      <w:proofErr w:type="gramEnd"/>
    </w:p>
    <w:p w14:paraId="50E0CF8E" w14:textId="77777777" w:rsidR="004725FA" w:rsidRPr="00D167B5" w:rsidRDefault="004725FA" w:rsidP="00D06629">
      <w:pPr>
        <w:pStyle w:val="NormalIndent"/>
      </w:pPr>
      <w:r w:rsidRPr="00D167B5">
        <w:t>‘</w:t>
      </w:r>
      <w:r w:rsidRPr="00D167B5">
        <w:rPr>
          <w:b/>
          <w:bCs/>
        </w:rPr>
        <w:t>Term</w:t>
      </w:r>
      <w:r w:rsidRPr="00D167B5">
        <w:t xml:space="preserve">’ has the meaning given in clause </w:t>
      </w:r>
      <w:proofErr w:type="gramStart"/>
      <w:r w:rsidRPr="00D167B5">
        <w:t>2;</w:t>
      </w:r>
      <w:proofErr w:type="gramEnd"/>
    </w:p>
    <w:p w14:paraId="5B87661B" w14:textId="77777777" w:rsidR="00026B3E" w:rsidRPr="00D167B5" w:rsidRDefault="00026B3E" w:rsidP="00D06629">
      <w:pPr>
        <w:pStyle w:val="NormalIndent"/>
      </w:pPr>
      <w:r w:rsidRPr="00D167B5">
        <w:lastRenderedPageBreak/>
        <w:t>‘</w:t>
      </w:r>
      <w:r w:rsidRPr="00D167B5">
        <w:rPr>
          <w:b/>
        </w:rPr>
        <w:t>Title</w:t>
      </w:r>
      <w:r w:rsidRPr="00D167B5">
        <w:t xml:space="preserve">’ means the area (or part thereof) outlined in the Recipient’s permit, licence, reservation or lease granted under the </w:t>
      </w:r>
      <w:r w:rsidRPr="00D167B5">
        <w:rPr>
          <w:i/>
        </w:rPr>
        <w:t>Petroleum and Geothermal Energy Resources Act 1967 (WA)</w:t>
      </w:r>
      <w:r w:rsidR="001B2656" w:rsidRPr="00D167B5">
        <w:rPr>
          <w:i/>
        </w:rPr>
        <w:t>, or Petroleum (Submerged Lands) Act 19</w:t>
      </w:r>
      <w:r w:rsidR="00497779" w:rsidRPr="00D167B5">
        <w:rPr>
          <w:i/>
        </w:rPr>
        <w:t>82</w:t>
      </w:r>
      <w:r w:rsidRPr="00D167B5">
        <w:t xml:space="preserve"> that relates to the Project as set out in Schedule </w:t>
      </w:r>
      <w:proofErr w:type="gramStart"/>
      <w:r w:rsidRPr="00D167B5">
        <w:t>1;</w:t>
      </w:r>
      <w:proofErr w:type="gramEnd"/>
    </w:p>
    <w:p w14:paraId="74650CBF" w14:textId="77777777" w:rsidR="004725FA" w:rsidRPr="00D167B5" w:rsidRDefault="004725FA" w:rsidP="00D06629">
      <w:pPr>
        <w:pStyle w:val="NormalIndent"/>
      </w:pPr>
      <w:r w:rsidRPr="00D167B5">
        <w:t>‘</w:t>
      </w:r>
      <w:r w:rsidRPr="00D167B5">
        <w:rPr>
          <w:b/>
          <w:bCs/>
        </w:rPr>
        <w:t>Value</w:t>
      </w:r>
      <w:r w:rsidRPr="00D167B5">
        <w:t xml:space="preserve">’ has the same meaning as in the GST </w:t>
      </w:r>
      <w:proofErr w:type="gramStart"/>
      <w:r w:rsidRPr="00D167B5">
        <w:t>Act;</w:t>
      </w:r>
      <w:proofErr w:type="gramEnd"/>
    </w:p>
    <w:p w14:paraId="63A6EDA7" w14:textId="77777777" w:rsidR="004725FA" w:rsidRPr="00D167B5" w:rsidRDefault="004725FA" w:rsidP="00D06629">
      <w:pPr>
        <w:pStyle w:val="NormalIndent"/>
      </w:pPr>
      <w:r w:rsidRPr="00D167B5">
        <w:rPr>
          <w:b/>
          <w:bCs/>
        </w:rPr>
        <w:t>‘Western Australian Government</w:t>
      </w:r>
      <w:r w:rsidRPr="00D167B5">
        <w:t>’ means the government of the State of Western Australia.</w:t>
      </w:r>
    </w:p>
    <w:p w14:paraId="15F7F9A9" w14:textId="77777777" w:rsidR="004725FA" w:rsidRPr="00D167B5" w:rsidRDefault="009D5CA7" w:rsidP="009D5CA7">
      <w:pPr>
        <w:pStyle w:val="Style2"/>
      </w:pPr>
      <w:bookmarkStart w:id="4" w:name="_Toc170739724"/>
      <w:r w:rsidRPr="00D167B5">
        <w:t>Interpretation</w:t>
      </w:r>
      <w:bookmarkEnd w:id="4"/>
    </w:p>
    <w:p w14:paraId="653181A3" w14:textId="77777777" w:rsidR="004725FA" w:rsidRPr="00D167B5" w:rsidRDefault="004725FA" w:rsidP="00D06629">
      <w:pPr>
        <w:pStyle w:val="NormalIndent"/>
      </w:pPr>
      <w:r w:rsidRPr="00D167B5">
        <w:t>In this Agreement, except to the extent the context otherwise requires:</w:t>
      </w:r>
    </w:p>
    <w:p w14:paraId="374741BA" w14:textId="77777777" w:rsidR="004725FA" w:rsidRPr="00D167B5" w:rsidRDefault="004725FA" w:rsidP="00D06629">
      <w:pPr>
        <w:pStyle w:val="Style3"/>
      </w:pPr>
      <w:r w:rsidRPr="00D167B5">
        <w:t xml:space="preserve">the singular includes the plural and vice versa and a gender includes other </w:t>
      </w:r>
      <w:proofErr w:type="gramStart"/>
      <w:r w:rsidRPr="00D167B5">
        <w:t>genders;</w:t>
      </w:r>
      <w:proofErr w:type="gramEnd"/>
    </w:p>
    <w:p w14:paraId="43B14B8B" w14:textId="77777777" w:rsidR="004725FA" w:rsidRPr="00D167B5" w:rsidRDefault="004725FA" w:rsidP="00D06629">
      <w:pPr>
        <w:pStyle w:val="Style3"/>
      </w:pPr>
      <w:r w:rsidRPr="00D167B5">
        <w:t xml:space="preserve">a reference to a party is to be construed as a reference to a party to this </w:t>
      </w:r>
      <w:proofErr w:type="gramStart"/>
      <w:r w:rsidRPr="00D167B5">
        <w:t>Agreement;</w:t>
      </w:r>
      <w:proofErr w:type="gramEnd"/>
    </w:p>
    <w:p w14:paraId="03ABFE93" w14:textId="77777777" w:rsidR="004725FA" w:rsidRPr="00D167B5" w:rsidRDefault="004725FA" w:rsidP="00D06629">
      <w:pPr>
        <w:pStyle w:val="Style3"/>
      </w:pPr>
      <w:r w:rsidRPr="00D167B5">
        <w:t xml:space="preserve">a reference to a party to this Agreement or any other document or agreement includes its executors, administrators, successors and permitted </w:t>
      </w:r>
      <w:proofErr w:type="gramStart"/>
      <w:r w:rsidRPr="00D167B5">
        <w:t>assigns;</w:t>
      </w:r>
      <w:proofErr w:type="gramEnd"/>
    </w:p>
    <w:p w14:paraId="7851F02A" w14:textId="77777777" w:rsidR="004725FA" w:rsidRPr="00D167B5" w:rsidRDefault="004725FA" w:rsidP="00D06629">
      <w:pPr>
        <w:pStyle w:val="Style3"/>
      </w:pPr>
      <w:r w:rsidRPr="00D167B5">
        <w:t xml:space="preserve">a reference to an item in the Background, clause, schedule, annexure or appendix is a reference to an item in the Background, clause of or schedule, annexure or appendix to this Agreement and references to this Agreement include its </w:t>
      </w:r>
      <w:proofErr w:type="gramStart"/>
      <w:r w:rsidRPr="00D167B5">
        <w:t>Schedules;</w:t>
      </w:r>
      <w:proofErr w:type="gramEnd"/>
    </w:p>
    <w:p w14:paraId="7A77863F" w14:textId="77777777" w:rsidR="004725FA" w:rsidRPr="00D167B5" w:rsidRDefault="004725FA" w:rsidP="00D06629">
      <w:pPr>
        <w:pStyle w:val="Style3"/>
      </w:pPr>
      <w:r w:rsidRPr="00D167B5">
        <w:t xml:space="preserve">where a word or phrase is given a particular meaning, other parts of speech or grammatical forms of that word or phrase have corresponding </w:t>
      </w:r>
      <w:proofErr w:type="gramStart"/>
      <w:r w:rsidRPr="00D167B5">
        <w:t>meanings;</w:t>
      </w:r>
      <w:proofErr w:type="gramEnd"/>
    </w:p>
    <w:p w14:paraId="56661CFD" w14:textId="77777777" w:rsidR="004725FA" w:rsidRPr="00D167B5" w:rsidRDefault="004725FA" w:rsidP="00D06629">
      <w:pPr>
        <w:pStyle w:val="Style3"/>
      </w:pPr>
      <w:r w:rsidRPr="00D167B5">
        <w:t xml:space="preserve">a reference to a document or agreement including this Agreement includes a reference to that document or agreement as amended, supplemented or varied from time to </w:t>
      </w:r>
      <w:proofErr w:type="gramStart"/>
      <w:r w:rsidRPr="00D167B5">
        <w:t>time;</w:t>
      </w:r>
      <w:proofErr w:type="gramEnd"/>
    </w:p>
    <w:p w14:paraId="26730ABA" w14:textId="77777777" w:rsidR="004725FA" w:rsidRPr="00D167B5" w:rsidRDefault="004725FA" w:rsidP="00D06629">
      <w:pPr>
        <w:pStyle w:val="Style3"/>
      </w:pPr>
      <w:r w:rsidRPr="00D167B5">
        <w:t xml:space="preserve">in the interpretation of this Agreement, headings are to be disregarded. </w:t>
      </w:r>
    </w:p>
    <w:p w14:paraId="266F3BDE" w14:textId="77777777" w:rsidR="004725FA" w:rsidRPr="00D167B5" w:rsidRDefault="004725FA" w:rsidP="00B511FD">
      <w:pPr>
        <w:pStyle w:val="Style1"/>
      </w:pPr>
      <w:bookmarkStart w:id="5" w:name="_Toc170739725"/>
      <w:r w:rsidRPr="00D167B5">
        <w:t>TERM</w:t>
      </w:r>
      <w:bookmarkEnd w:id="5"/>
    </w:p>
    <w:p w14:paraId="14587344" w14:textId="5DFD13E3" w:rsidR="004725FA" w:rsidRPr="00D167B5" w:rsidRDefault="004725FA" w:rsidP="00B511FD">
      <w:pPr>
        <w:pStyle w:val="NormalIndent"/>
      </w:pPr>
      <w:r w:rsidRPr="00D167B5">
        <w:t xml:space="preserve">The Term commences on the Commencement Date and, unless terminated earlier in accordance with clause </w:t>
      </w:r>
      <w:r w:rsidR="004763F5" w:rsidRPr="00D167B5">
        <w:fldChar w:fldCharType="begin"/>
      </w:r>
      <w:r w:rsidR="004763F5" w:rsidRPr="00D167B5">
        <w:instrText xml:space="preserve"> REF _Ref46991824 \r \h </w:instrText>
      </w:r>
      <w:r w:rsidR="00EB3C08" w:rsidRPr="00D167B5">
        <w:instrText xml:space="preserve"> \* MERGEFORMAT </w:instrText>
      </w:r>
      <w:r w:rsidR="004763F5" w:rsidRPr="00D167B5">
        <w:fldChar w:fldCharType="separate"/>
      </w:r>
      <w:r w:rsidR="000232AC">
        <w:t>16</w:t>
      </w:r>
      <w:r w:rsidR="004763F5" w:rsidRPr="00D167B5">
        <w:fldChar w:fldCharType="end"/>
      </w:r>
      <w:r w:rsidRPr="00D167B5">
        <w:t>, terminates on the day after the Department pays the Funding Amount to the Recipient.</w:t>
      </w:r>
    </w:p>
    <w:p w14:paraId="204AB359" w14:textId="77777777" w:rsidR="004725FA" w:rsidRPr="00D167B5" w:rsidRDefault="004725FA" w:rsidP="00B511FD">
      <w:pPr>
        <w:pStyle w:val="Style1"/>
      </w:pPr>
      <w:bookmarkStart w:id="6" w:name="_Toc170739726"/>
      <w:r w:rsidRPr="00D167B5">
        <w:t>PROJECT</w:t>
      </w:r>
      <w:bookmarkEnd w:id="6"/>
    </w:p>
    <w:p w14:paraId="6CCF2749" w14:textId="77777777" w:rsidR="004725FA" w:rsidRPr="00D167B5" w:rsidRDefault="004725FA" w:rsidP="00B511FD">
      <w:pPr>
        <w:pStyle w:val="Style2"/>
      </w:pPr>
      <w:bookmarkStart w:id="7" w:name="_Toc170739727"/>
      <w:r w:rsidRPr="00D167B5">
        <w:t>Management of Project</w:t>
      </w:r>
      <w:bookmarkEnd w:id="7"/>
    </w:p>
    <w:p w14:paraId="62230012" w14:textId="77777777" w:rsidR="004725FA" w:rsidRPr="00D167B5" w:rsidRDefault="004725FA" w:rsidP="00B511FD">
      <w:pPr>
        <w:pStyle w:val="Style3"/>
      </w:pPr>
      <w:r w:rsidRPr="00D167B5">
        <w:t>The Recipient (or its nominee, if appropriate) will be responsible for:</w:t>
      </w:r>
    </w:p>
    <w:p w14:paraId="73C6A9BF" w14:textId="77777777" w:rsidR="004725FA" w:rsidRPr="00D167B5" w:rsidRDefault="004725FA" w:rsidP="00B511FD">
      <w:pPr>
        <w:pStyle w:val="Style4"/>
      </w:pPr>
      <w:r w:rsidRPr="00D167B5">
        <w:t xml:space="preserve">the management of the </w:t>
      </w:r>
      <w:proofErr w:type="gramStart"/>
      <w:r w:rsidRPr="00D167B5">
        <w:t>Project;</w:t>
      </w:r>
      <w:proofErr w:type="gramEnd"/>
    </w:p>
    <w:p w14:paraId="276B0437" w14:textId="77777777" w:rsidR="004725FA" w:rsidRPr="00D167B5" w:rsidRDefault="004725FA" w:rsidP="00B511FD">
      <w:pPr>
        <w:pStyle w:val="Style4"/>
      </w:pPr>
      <w:r w:rsidRPr="00D167B5">
        <w:t>any funds required for the Completion of the Project in addition to the Funding Amount; and</w:t>
      </w:r>
    </w:p>
    <w:p w14:paraId="4F8D8753" w14:textId="77777777" w:rsidR="004725FA" w:rsidRPr="00D167B5" w:rsidRDefault="004725FA" w:rsidP="00B511FD">
      <w:pPr>
        <w:pStyle w:val="Style4"/>
      </w:pPr>
      <w:proofErr w:type="gramStart"/>
      <w:r w:rsidRPr="00D167B5">
        <w:t>any and all</w:t>
      </w:r>
      <w:proofErr w:type="gramEnd"/>
      <w:r w:rsidRPr="00D167B5">
        <w:t xml:space="preserve"> liabilities and obligations associated with the Project, including its obligations under this Agreement.</w:t>
      </w:r>
    </w:p>
    <w:p w14:paraId="038D50B9" w14:textId="77777777" w:rsidR="004725FA" w:rsidRPr="00D167B5" w:rsidRDefault="004725FA" w:rsidP="00B511FD">
      <w:pPr>
        <w:pStyle w:val="Style3"/>
      </w:pPr>
      <w:r w:rsidRPr="00D167B5">
        <w:t xml:space="preserve">The Recipient acknowledges and agrees that the Department has no obligations in relation to the Project other than to pay the Funding Amount in accordance with clause 5 and that the funding or any other support given to the Recipient by the Department under this Agreement </w:t>
      </w:r>
      <w:r w:rsidRPr="00D167B5">
        <w:lastRenderedPageBreak/>
        <w:t>will not affect any obligation the Recipient has in relation to the Tenement</w:t>
      </w:r>
      <w:r w:rsidR="00857CE5" w:rsidRPr="00D167B5">
        <w:t>, or Title</w:t>
      </w:r>
      <w:r w:rsidRPr="00D167B5">
        <w:t xml:space="preserve"> whether pursuant to the relevant Law or otherwise.</w:t>
      </w:r>
    </w:p>
    <w:p w14:paraId="5F5E8D51" w14:textId="77777777" w:rsidR="004725FA" w:rsidRPr="00D167B5" w:rsidRDefault="004725FA" w:rsidP="00B511FD">
      <w:pPr>
        <w:pStyle w:val="Style3"/>
      </w:pPr>
      <w:r w:rsidRPr="00D167B5">
        <w:t>If the Recipient determines that modifications are required to the Project, the Funding Amount will remain payable if:</w:t>
      </w:r>
    </w:p>
    <w:p w14:paraId="49603A89" w14:textId="77777777" w:rsidR="004725FA" w:rsidRPr="00D167B5" w:rsidRDefault="004725FA" w:rsidP="00B511FD">
      <w:pPr>
        <w:pStyle w:val="Style4"/>
      </w:pPr>
      <w:r w:rsidRPr="00D167B5">
        <w:t xml:space="preserve">the objectives of the Proposal are not altered; and </w:t>
      </w:r>
    </w:p>
    <w:p w14:paraId="0BB27902" w14:textId="77777777" w:rsidR="004725FA" w:rsidRPr="00D167B5" w:rsidRDefault="004725FA" w:rsidP="00B511FD">
      <w:pPr>
        <w:pStyle w:val="Style4"/>
      </w:pPr>
      <w:r w:rsidRPr="00D167B5">
        <w:t>the proposed modifications are approved in writing by the Department.</w:t>
      </w:r>
    </w:p>
    <w:p w14:paraId="58D8F008" w14:textId="77777777" w:rsidR="004725FA" w:rsidRPr="00D167B5" w:rsidRDefault="004725FA" w:rsidP="00B511FD">
      <w:pPr>
        <w:pStyle w:val="Style2"/>
      </w:pPr>
      <w:bookmarkStart w:id="8" w:name="_Toc170739728"/>
      <w:r w:rsidRPr="00D167B5">
        <w:t>Completion of Project</w:t>
      </w:r>
      <w:bookmarkEnd w:id="8"/>
    </w:p>
    <w:p w14:paraId="157D467D" w14:textId="11BFF17E" w:rsidR="0000503F" w:rsidRPr="00D167B5" w:rsidRDefault="004725FA" w:rsidP="00B511FD">
      <w:pPr>
        <w:pStyle w:val="Style3"/>
      </w:pPr>
      <w:bookmarkStart w:id="9" w:name="_Ref46991881"/>
      <w:r w:rsidRPr="00D167B5">
        <w:t>The Recipient must manage t</w:t>
      </w:r>
      <w:r w:rsidR="001B5597" w:rsidRPr="00D167B5">
        <w:t>he Project so that drilling is c</w:t>
      </w:r>
      <w:r w:rsidRPr="00D167B5">
        <w:t xml:space="preserve">ompleted by </w:t>
      </w:r>
      <w:r w:rsidR="00131561">
        <w:t>3</w:t>
      </w:r>
      <w:r w:rsidR="00672879">
        <w:t>0</w:t>
      </w:r>
      <w:r w:rsidR="00262625" w:rsidRPr="00D167B5">
        <w:t xml:space="preserve"> </w:t>
      </w:r>
      <w:r w:rsidR="00672879">
        <w:t>November</w:t>
      </w:r>
      <w:r w:rsidR="001A0DDE" w:rsidRPr="00D167B5">
        <w:t xml:space="preserve"> </w:t>
      </w:r>
      <w:r w:rsidR="00845A3C" w:rsidRPr="00D167B5">
        <w:t>2</w:t>
      </w:r>
      <w:r w:rsidR="00713AEC">
        <w:t>02</w:t>
      </w:r>
      <w:r w:rsidR="00672879">
        <w:t>5</w:t>
      </w:r>
      <w:r w:rsidR="00126C16" w:rsidRPr="00D167B5">
        <w:t>.</w:t>
      </w:r>
      <w:bookmarkEnd w:id="9"/>
      <w:r w:rsidR="00126C16" w:rsidRPr="00D167B5" w:rsidDel="00126C16">
        <w:t xml:space="preserve"> </w:t>
      </w:r>
    </w:p>
    <w:p w14:paraId="0205EC40" w14:textId="44D2F933" w:rsidR="004725FA" w:rsidRPr="00D167B5" w:rsidRDefault="004725FA" w:rsidP="00B511FD">
      <w:pPr>
        <w:pStyle w:val="Style3"/>
      </w:pPr>
      <w:r w:rsidRPr="00D167B5">
        <w:t xml:space="preserve">Despite clause </w:t>
      </w:r>
      <w:r w:rsidR="004763F5" w:rsidRPr="00D167B5">
        <w:fldChar w:fldCharType="begin"/>
      </w:r>
      <w:r w:rsidR="004763F5" w:rsidRPr="00D167B5">
        <w:instrText xml:space="preserve"> REF _Ref46991881 \w \h </w:instrText>
      </w:r>
      <w:r w:rsidR="00EB3C08" w:rsidRPr="00D167B5">
        <w:instrText xml:space="preserve"> \* MERGEFORMAT </w:instrText>
      </w:r>
      <w:r w:rsidR="004763F5" w:rsidRPr="00D167B5">
        <w:fldChar w:fldCharType="separate"/>
      </w:r>
      <w:r w:rsidR="000232AC">
        <w:t>3.2(a)</w:t>
      </w:r>
      <w:r w:rsidR="004763F5" w:rsidRPr="00D167B5">
        <w:fldChar w:fldCharType="end"/>
      </w:r>
      <w:r w:rsidRPr="00D167B5">
        <w:t>, the Recipient shall use its best endeavours</w:t>
      </w:r>
      <w:r w:rsidR="001B5597" w:rsidRPr="00D167B5">
        <w:t xml:space="preserve"> to c</w:t>
      </w:r>
      <w:r w:rsidRPr="00D167B5">
        <w:t>omplete the Project as soon as possible after the Commencement Date.</w:t>
      </w:r>
    </w:p>
    <w:p w14:paraId="384507A0" w14:textId="77777777" w:rsidR="004725FA" w:rsidRPr="00D167B5" w:rsidRDefault="004725FA" w:rsidP="00B511FD">
      <w:pPr>
        <w:pStyle w:val="Style3"/>
      </w:pPr>
      <w:r w:rsidRPr="00D167B5">
        <w:t>Within 2 weeks of the Drilling Completion Date</w:t>
      </w:r>
      <w:r w:rsidRPr="00D167B5" w:rsidDel="00ED4B2E">
        <w:t xml:space="preserve"> </w:t>
      </w:r>
      <w:r w:rsidRPr="00D167B5">
        <w:t>the Recipient will notify the Department in writing of:</w:t>
      </w:r>
    </w:p>
    <w:p w14:paraId="4B425DB1" w14:textId="77777777" w:rsidR="004725FA" w:rsidRPr="00D167B5" w:rsidRDefault="00CD5DAB" w:rsidP="00B511FD">
      <w:pPr>
        <w:pStyle w:val="Style4"/>
      </w:pPr>
      <w:r w:rsidRPr="00D167B5">
        <w:t>the completion of the d</w:t>
      </w:r>
      <w:r w:rsidR="004725FA" w:rsidRPr="00D167B5">
        <w:t xml:space="preserve">rilling; and </w:t>
      </w:r>
    </w:p>
    <w:p w14:paraId="4C11349A" w14:textId="77777777" w:rsidR="004725FA" w:rsidRPr="00D167B5" w:rsidRDefault="004725FA" w:rsidP="00B511FD">
      <w:pPr>
        <w:pStyle w:val="Style4"/>
      </w:pPr>
      <w:r w:rsidRPr="00D167B5">
        <w:t>details as to the drilling work done.</w:t>
      </w:r>
    </w:p>
    <w:p w14:paraId="4B1BE7F6" w14:textId="77777777" w:rsidR="004725FA" w:rsidRPr="00D167B5" w:rsidRDefault="004725FA" w:rsidP="00B511FD">
      <w:pPr>
        <w:pStyle w:val="Style1"/>
      </w:pPr>
      <w:bookmarkStart w:id="10" w:name="_Ref46991780"/>
      <w:bookmarkStart w:id="11" w:name="_Toc170739729"/>
      <w:r w:rsidRPr="00D167B5">
        <w:t>REPORTING AND REVIEW</w:t>
      </w:r>
      <w:bookmarkEnd w:id="10"/>
      <w:bookmarkEnd w:id="11"/>
    </w:p>
    <w:p w14:paraId="089EB76A" w14:textId="77777777" w:rsidR="004725FA" w:rsidRPr="00D167B5" w:rsidRDefault="004725FA" w:rsidP="00B511FD">
      <w:pPr>
        <w:pStyle w:val="Style2"/>
      </w:pPr>
      <w:bookmarkStart w:id="12" w:name="_Toc170739730"/>
      <w:r w:rsidRPr="00D167B5">
        <w:t>Provision of Reports</w:t>
      </w:r>
      <w:bookmarkEnd w:id="12"/>
    </w:p>
    <w:p w14:paraId="4BEF1853" w14:textId="77777777" w:rsidR="004725FA" w:rsidRPr="00D167B5" w:rsidRDefault="004725FA" w:rsidP="00B511FD">
      <w:pPr>
        <w:pStyle w:val="NormalIndent"/>
      </w:pPr>
      <w:r w:rsidRPr="00D167B5">
        <w:t>The Recipient will provide to the Department for its review and approval:</w:t>
      </w:r>
    </w:p>
    <w:p w14:paraId="2E85188C" w14:textId="647FB1E0" w:rsidR="004725FA" w:rsidRPr="00D167B5" w:rsidRDefault="004725FA" w:rsidP="00B511FD">
      <w:pPr>
        <w:pStyle w:val="Style3"/>
      </w:pPr>
      <w:bookmarkStart w:id="13" w:name="_Ref46991635"/>
      <w:r w:rsidRPr="00D167B5">
        <w:t>an Interim Report no later than 2 weeks after the Drilling Completion Date</w:t>
      </w:r>
      <w:r w:rsidR="00F26E74" w:rsidRPr="00D167B5">
        <w:t xml:space="preserve">, and </w:t>
      </w:r>
      <w:r w:rsidR="003B32FE" w:rsidRPr="00D167B5">
        <w:t xml:space="preserve">no later than </w:t>
      </w:r>
      <w:r w:rsidR="00425B80" w:rsidRPr="00131561">
        <w:t>3</w:t>
      </w:r>
      <w:r w:rsidR="00020F4E">
        <w:t>0 November</w:t>
      </w:r>
      <w:r w:rsidR="00541443" w:rsidRPr="00131561">
        <w:t xml:space="preserve"> 202</w:t>
      </w:r>
      <w:r w:rsidR="00A603FA" w:rsidRPr="00131561">
        <w:t>5</w:t>
      </w:r>
      <w:r w:rsidRPr="00D167B5">
        <w:t>; and,</w:t>
      </w:r>
      <w:bookmarkEnd w:id="13"/>
    </w:p>
    <w:p w14:paraId="430B7805" w14:textId="77777777" w:rsidR="004725FA" w:rsidRPr="00D167B5" w:rsidRDefault="004725FA" w:rsidP="00B511FD">
      <w:pPr>
        <w:pStyle w:val="Style3"/>
      </w:pPr>
      <w:bookmarkStart w:id="14" w:name="_Ref46935140"/>
      <w:r w:rsidRPr="00D167B5">
        <w:t>the Final Report no later than 3 months after the date of submission of the Interim Report.</w:t>
      </w:r>
      <w:bookmarkEnd w:id="14"/>
    </w:p>
    <w:p w14:paraId="2A082465" w14:textId="77777777" w:rsidR="004725FA" w:rsidRPr="00D167B5" w:rsidRDefault="004725FA" w:rsidP="00B511FD">
      <w:pPr>
        <w:pStyle w:val="Style2"/>
      </w:pPr>
      <w:bookmarkStart w:id="15" w:name="_Toc170739731"/>
      <w:r w:rsidRPr="00D167B5">
        <w:t>Form of Reports</w:t>
      </w:r>
      <w:bookmarkEnd w:id="15"/>
    </w:p>
    <w:p w14:paraId="15690299" w14:textId="77777777" w:rsidR="004725FA" w:rsidRPr="00D167B5" w:rsidRDefault="004725FA" w:rsidP="00B511FD">
      <w:pPr>
        <w:pStyle w:val="Style3"/>
      </w:pPr>
      <w:r w:rsidRPr="00D167B5">
        <w:t xml:space="preserve">Each of the Reports must be in a form compatible with reporting requirements as specified under </w:t>
      </w:r>
    </w:p>
    <w:p w14:paraId="78955B21" w14:textId="77777777" w:rsidR="004725FA" w:rsidRPr="00D167B5" w:rsidRDefault="004725FA" w:rsidP="00B511FD">
      <w:pPr>
        <w:pStyle w:val="Style4"/>
      </w:pPr>
      <w:r w:rsidRPr="00D167B5">
        <w:t xml:space="preserve">Section 115A of the </w:t>
      </w:r>
      <w:r w:rsidRPr="00D167B5">
        <w:rPr>
          <w:i/>
        </w:rPr>
        <w:t>Mining Act 1978</w:t>
      </w:r>
      <w:r w:rsidRPr="00D167B5">
        <w:t xml:space="preserve"> (WA) detailed in </w:t>
      </w:r>
      <w:r w:rsidRPr="00D167B5">
        <w:rPr>
          <w:i/>
        </w:rPr>
        <w:t>Guidelines for Mineral Exploration Reports on Mining Tenements</w:t>
      </w:r>
      <w:r w:rsidRPr="00D167B5">
        <w:t xml:space="preserve"> </w:t>
      </w:r>
      <w:proofErr w:type="gramStart"/>
      <w:r w:rsidRPr="00D167B5">
        <w:t>or;</w:t>
      </w:r>
      <w:proofErr w:type="gramEnd"/>
    </w:p>
    <w:p w14:paraId="14D5FFFF" w14:textId="77777777" w:rsidR="004725FA" w:rsidRPr="00D167B5" w:rsidRDefault="004725FA" w:rsidP="00B511FD">
      <w:pPr>
        <w:pStyle w:val="Style4"/>
      </w:pPr>
      <w:r w:rsidRPr="00D167B5">
        <w:t xml:space="preserve">the </w:t>
      </w:r>
      <w:r w:rsidRPr="00D167B5">
        <w:rPr>
          <w:i/>
        </w:rPr>
        <w:t>Schedule of Onshore Petroleum Exploration and production Requirements – 1991</w:t>
      </w:r>
      <w:r w:rsidRPr="00D167B5">
        <w:t xml:space="preserve"> of the </w:t>
      </w:r>
      <w:r w:rsidRPr="00D167B5">
        <w:rPr>
          <w:i/>
        </w:rPr>
        <w:t>Petroleum and Geothermal Energy Resources Act 1967</w:t>
      </w:r>
      <w:r w:rsidRPr="00D167B5">
        <w:t xml:space="preserve"> (WA) as detailed in </w:t>
      </w:r>
      <w:r w:rsidR="00387CEE" w:rsidRPr="00D167B5">
        <w:rPr>
          <w:i/>
        </w:rPr>
        <w:t>Guidelines to Petroleum and Geothermal Energy Resources</w:t>
      </w:r>
      <w:r w:rsidR="00554909" w:rsidRPr="00D167B5">
        <w:rPr>
          <w:i/>
        </w:rPr>
        <w:t xml:space="preserve"> (Resource Management and Administration) Regulations 2015</w:t>
      </w:r>
      <w:r w:rsidR="00554909" w:rsidRPr="00D167B5">
        <w:t xml:space="preserve"> and </w:t>
      </w:r>
      <w:r w:rsidR="00554909" w:rsidRPr="00D167B5">
        <w:rPr>
          <w:i/>
        </w:rPr>
        <w:t>Petroleum (Submerged Lands) (Resource Management and Administration) Regulations 201</w:t>
      </w:r>
      <w:r w:rsidR="00602A99" w:rsidRPr="00D167B5">
        <w:rPr>
          <w:i/>
        </w:rPr>
        <w:t>5</w:t>
      </w:r>
      <w:r w:rsidR="00602A99" w:rsidRPr="00D167B5">
        <w:t>.</w:t>
      </w:r>
    </w:p>
    <w:p w14:paraId="70CA889D" w14:textId="77777777" w:rsidR="004725FA" w:rsidRPr="00D167B5" w:rsidRDefault="004725FA" w:rsidP="00B511FD">
      <w:pPr>
        <w:pStyle w:val="Style3"/>
      </w:pPr>
      <w:r w:rsidRPr="00D167B5">
        <w:t xml:space="preserve">The Reports required in accordance with this Agreement do not replace any requirements for statutory reporting under the </w:t>
      </w:r>
      <w:r w:rsidRPr="00D167B5">
        <w:rPr>
          <w:i/>
          <w:iCs/>
        </w:rPr>
        <w:t xml:space="preserve">Mining Act 1978 </w:t>
      </w:r>
      <w:r w:rsidRPr="00D167B5">
        <w:t>(WA) or any other relevant legislation.</w:t>
      </w:r>
    </w:p>
    <w:p w14:paraId="24E7EAF8" w14:textId="77777777" w:rsidR="004725FA" w:rsidRPr="00D167B5" w:rsidRDefault="004725FA" w:rsidP="00B511FD">
      <w:pPr>
        <w:pStyle w:val="Style3"/>
      </w:pPr>
      <w:bookmarkStart w:id="16" w:name="_Ref46991650"/>
      <w:r w:rsidRPr="00D167B5">
        <w:t>The Interim Report includes the following matters:</w:t>
      </w:r>
      <w:bookmarkEnd w:id="16"/>
      <w:r w:rsidRPr="00D167B5">
        <w:t xml:space="preserve"> </w:t>
      </w:r>
    </w:p>
    <w:p w14:paraId="702DF05A" w14:textId="77777777" w:rsidR="004725FA" w:rsidRPr="00D167B5" w:rsidRDefault="004725FA" w:rsidP="00B511FD">
      <w:pPr>
        <w:pStyle w:val="Style4"/>
      </w:pPr>
      <w:r w:rsidRPr="00D167B5">
        <w:t xml:space="preserve">drill hole location including azimuth and </w:t>
      </w:r>
      <w:proofErr w:type="gramStart"/>
      <w:r w:rsidRPr="00D167B5">
        <w:t>dip;</w:t>
      </w:r>
      <w:proofErr w:type="gramEnd"/>
    </w:p>
    <w:p w14:paraId="2D6A98BE" w14:textId="77777777" w:rsidR="004725FA" w:rsidRPr="00D167B5" w:rsidRDefault="004725FA" w:rsidP="00B511FD">
      <w:pPr>
        <w:pStyle w:val="Style4"/>
      </w:pPr>
      <w:r w:rsidRPr="00D167B5">
        <w:t xml:space="preserve">summary drill </w:t>
      </w:r>
      <w:proofErr w:type="gramStart"/>
      <w:r w:rsidRPr="00D167B5">
        <w:t>logs;</w:t>
      </w:r>
      <w:proofErr w:type="gramEnd"/>
    </w:p>
    <w:p w14:paraId="6D72882A" w14:textId="77777777" w:rsidR="004725FA" w:rsidRPr="00D167B5" w:rsidRDefault="004725FA" w:rsidP="00B511FD">
      <w:pPr>
        <w:pStyle w:val="Style4"/>
      </w:pPr>
      <w:r w:rsidRPr="00D167B5">
        <w:lastRenderedPageBreak/>
        <w:t>any interim results of the Project; and</w:t>
      </w:r>
    </w:p>
    <w:p w14:paraId="5DDE969C" w14:textId="4678B2D0" w:rsidR="004725FA" w:rsidRPr="00D167B5" w:rsidRDefault="004725FA" w:rsidP="00B511FD">
      <w:pPr>
        <w:pStyle w:val="Style4"/>
      </w:pPr>
      <w:r w:rsidRPr="00D167B5">
        <w:t>a statement in respect to any deviation or otherwise from the Estimated Direct Drilling Costs.</w:t>
      </w:r>
    </w:p>
    <w:p w14:paraId="1F70ADD5" w14:textId="77777777" w:rsidR="00EA0B5D" w:rsidRPr="00D167B5" w:rsidRDefault="00EA0B5D" w:rsidP="00EA0B5D">
      <w:pPr>
        <w:pStyle w:val="Style4"/>
        <w:numPr>
          <w:ilvl w:val="0"/>
          <w:numId w:val="0"/>
        </w:numPr>
        <w:ind w:left="1418"/>
      </w:pPr>
    </w:p>
    <w:p w14:paraId="3F44D97B" w14:textId="77777777" w:rsidR="004725FA" w:rsidRPr="00D167B5" w:rsidRDefault="004725FA" w:rsidP="00B511FD">
      <w:pPr>
        <w:pStyle w:val="Style3"/>
      </w:pPr>
      <w:bookmarkStart w:id="17" w:name="_Ref46935163"/>
      <w:r w:rsidRPr="00D167B5">
        <w:t>The Final Report includes the following matters:</w:t>
      </w:r>
      <w:bookmarkEnd w:id="17"/>
      <w:r w:rsidRPr="00D167B5">
        <w:t xml:space="preserve"> </w:t>
      </w:r>
    </w:p>
    <w:p w14:paraId="4F58125C" w14:textId="77777777" w:rsidR="004725FA" w:rsidRPr="00D167B5" w:rsidRDefault="004725FA" w:rsidP="00B511FD">
      <w:pPr>
        <w:pStyle w:val="Style4"/>
      </w:pPr>
      <w:r w:rsidRPr="00D167B5">
        <w:t xml:space="preserve">results of all proposed activities detailed in Schedule </w:t>
      </w:r>
      <w:proofErr w:type="gramStart"/>
      <w:r w:rsidRPr="00D167B5">
        <w:t>1</w:t>
      </w:r>
      <w:r w:rsidR="00780844" w:rsidRPr="00D167B5">
        <w:t>;</w:t>
      </w:r>
      <w:proofErr w:type="gramEnd"/>
    </w:p>
    <w:p w14:paraId="00C522A0" w14:textId="77777777" w:rsidR="004725FA" w:rsidRPr="00D167B5" w:rsidRDefault="004725FA" w:rsidP="00B511FD">
      <w:pPr>
        <w:pStyle w:val="Style4"/>
      </w:pPr>
      <w:r w:rsidRPr="00D167B5">
        <w:t>an interpretation of results, conclusions and recommendations for further work (with direct reference to the Project and the Proposal</w:t>
      </w:r>
      <w:proofErr w:type="gramStart"/>
      <w:r w:rsidRPr="00D167B5">
        <w:t>);</w:t>
      </w:r>
      <w:proofErr w:type="gramEnd"/>
    </w:p>
    <w:p w14:paraId="25CE0761" w14:textId="77777777" w:rsidR="004725FA" w:rsidRPr="00D167B5" w:rsidRDefault="004725FA" w:rsidP="00B511FD">
      <w:pPr>
        <w:pStyle w:val="Style4"/>
      </w:pPr>
      <w:r w:rsidRPr="00D167B5">
        <w:t xml:space="preserve">plans, cross-sections and diagrams detailing the </w:t>
      </w:r>
      <w:proofErr w:type="gramStart"/>
      <w:r w:rsidRPr="00D167B5">
        <w:t>results;</w:t>
      </w:r>
      <w:proofErr w:type="gramEnd"/>
    </w:p>
    <w:p w14:paraId="6BFDD101" w14:textId="77777777" w:rsidR="004725FA" w:rsidRPr="00D167B5" w:rsidRDefault="00094FC1" w:rsidP="00B511FD">
      <w:pPr>
        <w:pStyle w:val="Style4"/>
      </w:pPr>
      <w:r w:rsidRPr="00D167B5">
        <w:t>g</w:t>
      </w:r>
      <w:r w:rsidR="004725FA" w:rsidRPr="00D167B5">
        <w:t xml:space="preserve">eochemical analyses of the core/samples obtained from the drilling (for </w:t>
      </w:r>
      <w:r w:rsidR="004725FA" w:rsidRPr="00D167B5">
        <w:rPr>
          <w:b/>
        </w:rPr>
        <w:t>all</w:t>
      </w:r>
      <w:r w:rsidR="004725FA" w:rsidRPr="00D167B5">
        <w:t xml:space="preserve"> </w:t>
      </w:r>
      <w:proofErr w:type="gramStart"/>
      <w:r w:rsidR="004725FA" w:rsidRPr="00D167B5">
        <w:t>prospectors</w:t>
      </w:r>
      <w:proofErr w:type="gramEnd"/>
      <w:r w:rsidR="004725FA" w:rsidRPr="00D167B5">
        <w:t xml:space="preserve"> projects unless drill core is being submitted)</w:t>
      </w:r>
    </w:p>
    <w:p w14:paraId="0348049F" w14:textId="77777777" w:rsidR="004725FA" w:rsidRPr="00D167B5" w:rsidRDefault="004725FA" w:rsidP="00B511FD">
      <w:pPr>
        <w:pStyle w:val="Style4"/>
      </w:pPr>
      <w:r w:rsidRPr="00D167B5">
        <w:t>drill core (split core from diamond holes</w:t>
      </w:r>
      <w:r w:rsidR="00EB53A4" w:rsidRPr="00D167B5">
        <w:t>, at least half</w:t>
      </w:r>
      <w:r w:rsidRPr="00D167B5">
        <w:t xml:space="preserve"> core) in compliance with any Departmental Guidelines; and</w:t>
      </w:r>
    </w:p>
    <w:p w14:paraId="7CE5FD2F" w14:textId="77777777" w:rsidR="004725FA" w:rsidRPr="00D167B5" w:rsidRDefault="004725FA" w:rsidP="00B511FD">
      <w:pPr>
        <w:pStyle w:val="Style4"/>
      </w:pPr>
      <w:r w:rsidRPr="00D167B5">
        <w:t>any other information considered relevant by the Department and notified to the Recipient.</w:t>
      </w:r>
    </w:p>
    <w:p w14:paraId="1E2EE179" w14:textId="77777777" w:rsidR="004725FA" w:rsidRPr="00D167B5" w:rsidRDefault="004725FA" w:rsidP="00B511FD">
      <w:pPr>
        <w:pStyle w:val="Style2"/>
      </w:pPr>
      <w:bookmarkStart w:id="18" w:name="_Ref46991674"/>
      <w:bookmarkStart w:id="19" w:name="_Toc170739732"/>
      <w:r w:rsidRPr="00D167B5">
        <w:t>Approval of Interim Report</w:t>
      </w:r>
      <w:bookmarkEnd w:id="18"/>
      <w:bookmarkEnd w:id="19"/>
    </w:p>
    <w:p w14:paraId="078CB102" w14:textId="0E9010C3" w:rsidR="004725FA" w:rsidRPr="00D167B5" w:rsidRDefault="004725FA" w:rsidP="00B511FD">
      <w:pPr>
        <w:pStyle w:val="NormalIndent"/>
      </w:pPr>
      <w:r w:rsidRPr="00D167B5">
        <w:t xml:space="preserve">The Department, in its sole discretion, may approve the Interim Report where the Interim Report includes the data specified under </w:t>
      </w:r>
      <w:r w:rsidR="005D5BD8" w:rsidRPr="00D167B5">
        <w:t xml:space="preserve">clause </w:t>
      </w:r>
      <w:r w:rsidR="005D5BD8" w:rsidRPr="00D167B5">
        <w:fldChar w:fldCharType="begin"/>
      </w:r>
      <w:r w:rsidR="005D5BD8" w:rsidRPr="00D167B5">
        <w:instrText xml:space="preserve"> REF _Ref46991650 \w \h </w:instrText>
      </w:r>
      <w:r w:rsidR="00EB3C08" w:rsidRPr="00D167B5">
        <w:instrText xml:space="preserve"> \* MERGEFORMAT </w:instrText>
      </w:r>
      <w:r w:rsidR="005D5BD8" w:rsidRPr="00D167B5">
        <w:fldChar w:fldCharType="separate"/>
      </w:r>
      <w:r w:rsidR="000232AC">
        <w:t>4.2(c)</w:t>
      </w:r>
      <w:r w:rsidR="005D5BD8" w:rsidRPr="00D167B5">
        <w:fldChar w:fldCharType="end"/>
      </w:r>
      <w:r w:rsidRPr="00D167B5">
        <w:t>.</w:t>
      </w:r>
    </w:p>
    <w:p w14:paraId="3B6F493B" w14:textId="77777777" w:rsidR="004725FA" w:rsidRPr="00D167B5" w:rsidRDefault="004725FA" w:rsidP="00B511FD">
      <w:pPr>
        <w:pStyle w:val="Style2"/>
      </w:pPr>
      <w:bookmarkStart w:id="20" w:name="_Ref46935192"/>
      <w:bookmarkStart w:id="21" w:name="_Toc170739733"/>
      <w:r w:rsidRPr="00D167B5">
        <w:t>Approval of Final Report</w:t>
      </w:r>
      <w:bookmarkEnd w:id="20"/>
      <w:bookmarkEnd w:id="21"/>
    </w:p>
    <w:p w14:paraId="37593C6B" w14:textId="70BD9943" w:rsidR="004725FA" w:rsidRPr="00D167B5" w:rsidRDefault="004725FA" w:rsidP="00B511FD">
      <w:pPr>
        <w:pStyle w:val="NormalIndent"/>
      </w:pPr>
      <w:r w:rsidRPr="00D167B5">
        <w:t xml:space="preserve">The Department, in its sole discretion, may approve the Final Report if the Final Report addresses, to the extent that they are relevant to the Project, the data specified under </w:t>
      </w:r>
      <w:r w:rsidR="005D5BD8" w:rsidRPr="00D167B5">
        <w:t xml:space="preserve">clause </w:t>
      </w:r>
      <w:r w:rsidR="005D5BD8" w:rsidRPr="00D167B5">
        <w:fldChar w:fldCharType="begin"/>
      </w:r>
      <w:r w:rsidR="005D5BD8" w:rsidRPr="00D167B5">
        <w:instrText xml:space="preserve"> REF _Ref46935163 \w \h </w:instrText>
      </w:r>
      <w:r w:rsidR="00EB3C08" w:rsidRPr="00D167B5">
        <w:instrText xml:space="preserve"> \* MERGEFORMAT </w:instrText>
      </w:r>
      <w:r w:rsidR="005D5BD8" w:rsidRPr="00D167B5">
        <w:fldChar w:fldCharType="separate"/>
      </w:r>
      <w:r w:rsidR="000232AC">
        <w:t>4.2(d)</w:t>
      </w:r>
      <w:r w:rsidR="005D5BD8" w:rsidRPr="00D167B5">
        <w:fldChar w:fldCharType="end"/>
      </w:r>
      <w:r w:rsidRPr="00D167B5">
        <w:t xml:space="preserve">. </w:t>
      </w:r>
    </w:p>
    <w:p w14:paraId="756FA27E" w14:textId="77777777" w:rsidR="000E19DA" w:rsidRPr="00D167B5" w:rsidRDefault="000E19DA">
      <w:pPr>
        <w:rPr>
          <w:b/>
          <w:bCs/>
        </w:rPr>
      </w:pPr>
    </w:p>
    <w:p w14:paraId="56B9C2DE" w14:textId="77777777" w:rsidR="004725FA" w:rsidRPr="00D167B5" w:rsidRDefault="004725FA" w:rsidP="00B511FD">
      <w:pPr>
        <w:pStyle w:val="Style1"/>
      </w:pPr>
      <w:bookmarkStart w:id="22" w:name="_Toc170739734"/>
      <w:r w:rsidRPr="00D167B5">
        <w:t>FUNDING</w:t>
      </w:r>
      <w:bookmarkEnd w:id="22"/>
    </w:p>
    <w:p w14:paraId="2F75ABAC" w14:textId="77777777" w:rsidR="004725FA" w:rsidRPr="00D167B5" w:rsidRDefault="004725FA" w:rsidP="00B511FD">
      <w:pPr>
        <w:pStyle w:val="Style2"/>
      </w:pPr>
      <w:bookmarkStart w:id="23" w:name="_Ref46935232"/>
      <w:bookmarkStart w:id="24" w:name="_Toc170739735"/>
      <w:r w:rsidRPr="00D167B5">
        <w:t>Determination of Funding Amount</w:t>
      </w:r>
      <w:bookmarkEnd w:id="23"/>
      <w:bookmarkEnd w:id="24"/>
    </w:p>
    <w:p w14:paraId="5047A3F9" w14:textId="77777777" w:rsidR="003A4358" w:rsidRPr="00D167B5" w:rsidRDefault="003A4358" w:rsidP="00B511FD">
      <w:pPr>
        <w:pStyle w:val="NormalIndent"/>
      </w:pPr>
      <w:r w:rsidRPr="00D167B5">
        <w:t>The Funding Amount is the aggregate of:</w:t>
      </w:r>
    </w:p>
    <w:p w14:paraId="676A7407" w14:textId="77777777" w:rsidR="00737F36" w:rsidRPr="00D167B5" w:rsidRDefault="00737F36" w:rsidP="0054634D">
      <w:pPr>
        <w:pStyle w:val="Style3"/>
      </w:pPr>
      <w:r w:rsidRPr="00D167B5">
        <w:t>the Application Amount</w:t>
      </w:r>
      <w:r w:rsidR="00B439ED" w:rsidRPr="00D167B5">
        <w:t>, including a Mobilisation Amount (if applicable</w:t>
      </w:r>
      <w:proofErr w:type="gramStart"/>
      <w:r w:rsidR="00B439ED" w:rsidRPr="00D167B5">
        <w:t>)</w:t>
      </w:r>
      <w:r w:rsidRPr="00D167B5">
        <w:t>;</w:t>
      </w:r>
      <w:proofErr w:type="gramEnd"/>
    </w:p>
    <w:p w14:paraId="79F211F2" w14:textId="77777777" w:rsidR="00737F36" w:rsidRPr="00D167B5" w:rsidRDefault="00737F36" w:rsidP="0054634D">
      <w:pPr>
        <w:pStyle w:val="Style3"/>
      </w:pPr>
      <w:r w:rsidRPr="00D167B5">
        <w:t>the Core Tray Amount</w:t>
      </w:r>
      <w:r w:rsidR="00345A81" w:rsidRPr="00D167B5">
        <w:t xml:space="preserve"> (if applicable)</w:t>
      </w:r>
      <w:r w:rsidRPr="00D167B5">
        <w:t>; and</w:t>
      </w:r>
    </w:p>
    <w:p w14:paraId="56A77636" w14:textId="77777777" w:rsidR="00737F36" w:rsidRPr="00D167B5" w:rsidRDefault="00737F36" w:rsidP="0054634D">
      <w:pPr>
        <w:pStyle w:val="Style3"/>
      </w:pPr>
      <w:r w:rsidRPr="00D167B5">
        <w:t>the Prospector Consultant Amount</w:t>
      </w:r>
      <w:r w:rsidR="00345A81" w:rsidRPr="00D167B5">
        <w:t xml:space="preserve"> (if applicable)</w:t>
      </w:r>
      <w:r w:rsidRPr="00D167B5">
        <w:t>.</w:t>
      </w:r>
    </w:p>
    <w:p w14:paraId="716ED4D9" w14:textId="77777777" w:rsidR="00737F36" w:rsidRPr="00D167B5" w:rsidRDefault="00737F36" w:rsidP="0054634D">
      <w:pPr>
        <w:pStyle w:val="Style2"/>
      </w:pPr>
      <w:bookmarkStart w:id="25" w:name="_Toc170739736"/>
      <w:r w:rsidRPr="00D167B5">
        <w:t>Determination of Application Amount</w:t>
      </w:r>
      <w:bookmarkEnd w:id="25"/>
    </w:p>
    <w:p w14:paraId="43E883DD" w14:textId="77777777" w:rsidR="00217D03" w:rsidRPr="00131561" w:rsidRDefault="004725FA" w:rsidP="0054634D">
      <w:pPr>
        <w:pStyle w:val="Style3"/>
      </w:pPr>
      <w:bookmarkStart w:id="26" w:name="_Ref46992183"/>
      <w:r w:rsidRPr="00131561">
        <w:t xml:space="preserve">The </w:t>
      </w:r>
      <w:r w:rsidR="006C705A" w:rsidRPr="00131561">
        <w:t xml:space="preserve">Application Amount </w:t>
      </w:r>
      <w:r w:rsidRPr="00131561">
        <w:t>shall not exceed</w:t>
      </w:r>
      <w:r w:rsidR="00217D03" w:rsidRPr="00131561">
        <w:t>:</w:t>
      </w:r>
      <w:bookmarkEnd w:id="26"/>
      <w:r w:rsidRPr="00131561">
        <w:t xml:space="preserve"> </w:t>
      </w:r>
    </w:p>
    <w:p w14:paraId="4A179904" w14:textId="01370B6C" w:rsidR="00217D03" w:rsidRPr="00131561" w:rsidRDefault="00217D03" w:rsidP="005D5BD8">
      <w:pPr>
        <w:autoSpaceDE w:val="0"/>
        <w:autoSpaceDN w:val="0"/>
        <w:adjustRightInd w:val="0"/>
        <w:spacing w:line="360" w:lineRule="auto"/>
        <w:ind w:left="1418"/>
        <w:jc w:val="both"/>
        <w:rPr>
          <w:sz w:val="22"/>
          <w:szCs w:val="22"/>
        </w:rPr>
      </w:pPr>
      <w:r w:rsidRPr="00131561">
        <w:rPr>
          <w:sz w:val="22"/>
          <w:szCs w:val="22"/>
        </w:rPr>
        <w:t>(</w:t>
      </w:r>
      <w:proofErr w:type="spellStart"/>
      <w:r w:rsidRPr="00131561">
        <w:rPr>
          <w:sz w:val="22"/>
          <w:szCs w:val="22"/>
        </w:rPr>
        <w:t>i</w:t>
      </w:r>
      <w:proofErr w:type="spellEnd"/>
      <w:r w:rsidRPr="00131561">
        <w:rPr>
          <w:sz w:val="22"/>
          <w:szCs w:val="22"/>
        </w:rPr>
        <w:t>)</w:t>
      </w:r>
      <w:r w:rsidRPr="00131561">
        <w:rPr>
          <w:sz w:val="22"/>
          <w:szCs w:val="22"/>
        </w:rPr>
        <w:tab/>
      </w:r>
      <w:r w:rsidR="004725FA" w:rsidRPr="00131561">
        <w:rPr>
          <w:sz w:val="22"/>
          <w:szCs w:val="22"/>
        </w:rPr>
        <w:t>$</w:t>
      </w:r>
      <w:r w:rsidR="00262625" w:rsidRPr="00131561">
        <w:rPr>
          <w:sz w:val="22"/>
          <w:szCs w:val="22"/>
        </w:rPr>
        <w:t>40</w:t>
      </w:r>
      <w:r w:rsidR="004725FA" w:rsidRPr="00131561">
        <w:rPr>
          <w:sz w:val="22"/>
          <w:szCs w:val="22"/>
        </w:rPr>
        <w:t>,000 for a Prospectors Only application</w:t>
      </w:r>
      <w:r w:rsidRPr="00131561">
        <w:rPr>
          <w:sz w:val="22"/>
          <w:szCs w:val="22"/>
        </w:rPr>
        <w:t>;</w:t>
      </w:r>
      <w:r w:rsidR="00761D69" w:rsidRPr="00131561">
        <w:rPr>
          <w:sz w:val="22"/>
          <w:szCs w:val="22"/>
        </w:rPr>
        <w:t xml:space="preserve"> or</w:t>
      </w:r>
      <w:r w:rsidR="004725FA" w:rsidRPr="00131561">
        <w:rPr>
          <w:sz w:val="22"/>
          <w:szCs w:val="22"/>
        </w:rPr>
        <w:t xml:space="preserve"> </w:t>
      </w:r>
    </w:p>
    <w:p w14:paraId="0655FF3B" w14:textId="3BADCA73" w:rsidR="00217D03" w:rsidRPr="00131561" w:rsidRDefault="00217D03" w:rsidP="005D5BD8">
      <w:pPr>
        <w:autoSpaceDE w:val="0"/>
        <w:autoSpaceDN w:val="0"/>
        <w:adjustRightInd w:val="0"/>
        <w:spacing w:line="360" w:lineRule="auto"/>
        <w:ind w:left="1418"/>
        <w:jc w:val="both"/>
        <w:rPr>
          <w:sz w:val="22"/>
          <w:szCs w:val="22"/>
        </w:rPr>
      </w:pPr>
      <w:r w:rsidRPr="00131561">
        <w:rPr>
          <w:sz w:val="22"/>
          <w:szCs w:val="22"/>
        </w:rPr>
        <w:t>(ii)</w:t>
      </w:r>
      <w:r w:rsidRPr="00131561">
        <w:rPr>
          <w:sz w:val="22"/>
          <w:szCs w:val="22"/>
        </w:rPr>
        <w:tab/>
      </w:r>
      <w:r w:rsidR="00262625" w:rsidRPr="00131561">
        <w:rPr>
          <w:sz w:val="22"/>
          <w:szCs w:val="22"/>
        </w:rPr>
        <w:t>$18</w:t>
      </w:r>
      <w:r w:rsidR="004725FA" w:rsidRPr="00131561">
        <w:rPr>
          <w:sz w:val="22"/>
          <w:szCs w:val="22"/>
        </w:rPr>
        <w:t xml:space="preserve">0,000 for a </w:t>
      </w:r>
      <w:r w:rsidR="00131561" w:rsidRPr="00131561">
        <w:rPr>
          <w:sz w:val="22"/>
          <w:szCs w:val="22"/>
        </w:rPr>
        <w:t>Universal drilling</w:t>
      </w:r>
      <w:r w:rsidR="003A4358" w:rsidRPr="00131561">
        <w:rPr>
          <w:sz w:val="22"/>
          <w:szCs w:val="22"/>
        </w:rPr>
        <w:t xml:space="preserve"> </w:t>
      </w:r>
      <w:r w:rsidR="004725FA" w:rsidRPr="00131561">
        <w:rPr>
          <w:sz w:val="22"/>
          <w:szCs w:val="22"/>
        </w:rPr>
        <w:t>application</w:t>
      </w:r>
      <w:r w:rsidRPr="00131561">
        <w:rPr>
          <w:sz w:val="22"/>
          <w:szCs w:val="22"/>
        </w:rPr>
        <w:t>;</w:t>
      </w:r>
      <w:r w:rsidR="004725FA" w:rsidRPr="00131561">
        <w:rPr>
          <w:sz w:val="22"/>
          <w:szCs w:val="22"/>
        </w:rPr>
        <w:t xml:space="preserve"> or </w:t>
      </w:r>
    </w:p>
    <w:p w14:paraId="2C2D2691" w14:textId="2C4508B2" w:rsidR="004725FA" w:rsidRPr="00D167B5" w:rsidRDefault="00217D03" w:rsidP="005D5BD8">
      <w:pPr>
        <w:autoSpaceDE w:val="0"/>
        <w:autoSpaceDN w:val="0"/>
        <w:adjustRightInd w:val="0"/>
        <w:spacing w:line="360" w:lineRule="auto"/>
        <w:ind w:left="1418"/>
        <w:jc w:val="both"/>
        <w:rPr>
          <w:sz w:val="22"/>
          <w:szCs w:val="22"/>
        </w:rPr>
      </w:pPr>
      <w:r w:rsidRPr="00131561">
        <w:rPr>
          <w:sz w:val="22"/>
          <w:szCs w:val="22"/>
        </w:rPr>
        <w:t>(iii)</w:t>
      </w:r>
      <w:r w:rsidRPr="00131561">
        <w:rPr>
          <w:sz w:val="22"/>
          <w:szCs w:val="22"/>
        </w:rPr>
        <w:tab/>
      </w:r>
      <w:r w:rsidR="00262625" w:rsidRPr="00131561">
        <w:rPr>
          <w:sz w:val="22"/>
          <w:szCs w:val="22"/>
        </w:rPr>
        <w:t>$22</w:t>
      </w:r>
      <w:r w:rsidR="00570F5B" w:rsidRPr="00131561">
        <w:rPr>
          <w:sz w:val="22"/>
          <w:szCs w:val="22"/>
        </w:rPr>
        <w:t>0,000 for a one or two</w:t>
      </w:r>
      <w:r w:rsidR="004725FA" w:rsidRPr="00131561">
        <w:rPr>
          <w:sz w:val="22"/>
          <w:szCs w:val="22"/>
        </w:rPr>
        <w:t xml:space="preserve"> deep hole</w:t>
      </w:r>
      <w:r w:rsidR="00570F5B" w:rsidRPr="00131561">
        <w:rPr>
          <w:sz w:val="22"/>
          <w:szCs w:val="22"/>
        </w:rPr>
        <w:t>(s)</w:t>
      </w:r>
      <w:r w:rsidR="003A4358" w:rsidRPr="00131561">
        <w:rPr>
          <w:sz w:val="22"/>
          <w:szCs w:val="22"/>
        </w:rPr>
        <w:t xml:space="preserve"> application</w:t>
      </w:r>
      <w:r w:rsidR="004725FA" w:rsidRPr="00131561">
        <w:rPr>
          <w:sz w:val="22"/>
          <w:szCs w:val="22"/>
        </w:rPr>
        <w:t>.</w:t>
      </w:r>
    </w:p>
    <w:p w14:paraId="5B2D61FD" w14:textId="033EAFB7" w:rsidR="004725FA" w:rsidRPr="00D167B5" w:rsidRDefault="004725FA" w:rsidP="00B511FD">
      <w:pPr>
        <w:pStyle w:val="Style3"/>
      </w:pPr>
      <w:r w:rsidRPr="00D167B5">
        <w:t>Subject to clause</w:t>
      </w:r>
      <w:r w:rsidR="00EB53A4" w:rsidRPr="00D167B5">
        <w:t xml:space="preserve"> </w:t>
      </w:r>
      <w:r w:rsidR="005D5BD8" w:rsidRPr="00D167B5">
        <w:fldChar w:fldCharType="begin"/>
      </w:r>
      <w:r w:rsidR="005D5BD8" w:rsidRPr="00D167B5">
        <w:instrText xml:space="preserve"> REF _Ref46992183 \w \h </w:instrText>
      </w:r>
      <w:r w:rsidR="00EB3C08" w:rsidRPr="00D167B5">
        <w:instrText xml:space="preserve"> \* MERGEFORMAT </w:instrText>
      </w:r>
      <w:r w:rsidR="005D5BD8" w:rsidRPr="00D167B5">
        <w:fldChar w:fldCharType="separate"/>
      </w:r>
      <w:r w:rsidR="000232AC">
        <w:t>5.2(a)</w:t>
      </w:r>
      <w:r w:rsidR="005D5BD8" w:rsidRPr="00D167B5">
        <w:fldChar w:fldCharType="end"/>
      </w:r>
      <w:r w:rsidR="00A46445" w:rsidRPr="00D167B5">
        <w:t>,</w:t>
      </w:r>
      <w:r w:rsidRPr="00D167B5">
        <w:t xml:space="preserve"> the </w:t>
      </w:r>
      <w:r w:rsidR="006C705A" w:rsidRPr="00D167B5">
        <w:t xml:space="preserve">Application Amount </w:t>
      </w:r>
      <w:r w:rsidRPr="00D167B5">
        <w:t>will be determined as follows:</w:t>
      </w:r>
    </w:p>
    <w:p w14:paraId="77151487" w14:textId="77777777" w:rsidR="004725FA" w:rsidRPr="00D167B5" w:rsidRDefault="004725FA" w:rsidP="00B511FD">
      <w:pPr>
        <w:pStyle w:val="Style4"/>
      </w:pPr>
      <w:r w:rsidRPr="00D167B5">
        <w:lastRenderedPageBreak/>
        <w:t>where the actual Direct Drilling Costs are less than the Estimated Direct Drilling Costs, the Funding Amount shall be the amount which is the lesser of the Funding Offer and the amount which is 50% of the actual Direct Drilling Costs; or</w:t>
      </w:r>
    </w:p>
    <w:p w14:paraId="7EC17547" w14:textId="77777777" w:rsidR="004725FA" w:rsidRPr="00D167B5" w:rsidRDefault="004725FA" w:rsidP="00B511FD">
      <w:pPr>
        <w:pStyle w:val="Style4"/>
      </w:pPr>
      <w:r w:rsidRPr="00D167B5">
        <w:t>where the actual Direct Drilling Costs are more than the Estimated Direct Drilling Costs, the Funding Amount will be the amount which is the lesser of the Funding Offer and the amount which is 50% of the Estimated Direct Drilling Costs.</w:t>
      </w:r>
    </w:p>
    <w:p w14:paraId="5EBD16E8" w14:textId="77777777" w:rsidR="00737F36" w:rsidRPr="00D167B5" w:rsidRDefault="00150527" w:rsidP="005D5BD8">
      <w:pPr>
        <w:pStyle w:val="Style2"/>
      </w:pPr>
      <w:bookmarkStart w:id="27" w:name="_Ref46991729"/>
      <w:bookmarkStart w:id="28" w:name="_Toc170739737"/>
      <w:r w:rsidRPr="00D167B5">
        <w:t xml:space="preserve">Eligibility for, and determination of, </w:t>
      </w:r>
      <w:r w:rsidR="00737F36" w:rsidRPr="00D167B5">
        <w:t>Mobilisation Amount</w:t>
      </w:r>
      <w:bookmarkEnd w:id="27"/>
      <w:bookmarkEnd w:id="28"/>
    </w:p>
    <w:p w14:paraId="1724B4B3" w14:textId="77777777" w:rsidR="00150527" w:rsidRPr="00D167B5" w:rsidRDefault="00150527" w:rsidP="00B511FD">
      <w:pPr>
        <w:pStyle w:val="Style3"/>
      </w:pPr>
      <w:r w:rsidRPr="00D167B5">
        <w:t xml:space="preserve">The </w:t>
      </w:r>
      <w:r w:rsidR="00884082" w:rsidRPr="00D167B5">
        <w:t xml:space="preserve">Application Amount will include a </w:t>
      </w:r>
      <w:r w:rsidRPr="00D167B5">
        <w:t xml:space="preserve">Mobilisation Amount if: </w:t>
      </w:r>
    </w:p>
    <w:p w14:paraId="7634F883" w14:textId="7EC85F6E" w:rsidR="00D83A3A" w:rsidRPr="00D167B5" w:rsidRDefault="00D83A3A" w:rsidP="00B511FD">
      <w:pPr>
        <w:pStyle w:val="Style4"/>
      </w:pPr>
      <w:r w:rsidRPr="00D167B5">
        <w:t>the Recipient completes drilling</w:t>
      </w:r>
      <w:r w:rsidR="006B2784" w:rsidRPr="00D167B5">
        <w:t xml:space="preserve"> by </w:t>
      </w:r>
      <w:r w:rsidR="00A603FA" w:rsidRPr="00131561">
        <w:t>3</w:t>
      </w:r>
      <w:r w:rsidR="00736673">
        <w:t>0</w:t>
      </w:r>
      <w:r w:rsidR="00A603FA" w:rsidRPr="00131561">
        <w:t xml:space="preserve"> </w:t>
      </w:r>
      <w:r w:rsidR="00736673">
        <w:t>November</w:t>
      </w:r>
      <w:r w:rsidR="00A603FA" w:rsidRPr="00131561">
        <w:t xml:space="preserve"> </w:t>
      </w:r>
      <w:proofErr w:type="gramStart"/>
      <w:r w:rsidR="00A603FA" w:rsidRPr="00131561">
        <w:t>2025</w:t>
      </w:r>
      <w:r w:rsidRPr="00D167B5">
        <w:t>;</w:t>
      </w:r>
      <w:proofErr w:type="gramEnd"/>
    </w:p>
    <w:p w14:paraId="692EB059" w14:textId="49D179D5" w:rsidR="00D83A3A" w:rsidRPr="00D167B5" w:rsidRDefault="00D83A3A" w:rsidP="00B511FD">
      <w:pPr>
        <w:pStyle w:val="Style4"/>
      </w:pPr>
      <w:bookmarkStart w:id="29" w:name="_Ref47345641"/>
      <w:r w:rsidRPr="00D167B5">
        <w:t xml:space="preserve">the Recipient engaged a third party to </w:t>
      </w:r>
      <w:r w:rsidR="00C61D57" w:rsidRPr="00D167B5">
        <w:t xml:space="preserve">mobilise, </w:t>
      </w:r>
      <w:r w:rsidRPr="00D167B5">
        <w:t>provide</w:t>
      </w:r>
      <w:r w:rsidR="00C61D57" w:rsidRPr="00D167B5">
        <w:t>,</w:t>
      </w:r>
      <w:r w:rsidRPr="00D167B5">
        <w:t xml:space="preserve"> </w:t>
      </w:r>
      <w:proofErr w:type="gramStart"/>
      <w:r w:rsidRPr="00D167B5">
        <w:t>operate</w:t>
      </w:r>
      <w:proofErr w:type="gramEnd"/>
      <w:r w:rsidRPr="00D167B5">
        <w:t xml:space="preserve"> </w:t>
      </w:r>
      <w:r w:rsidR="00C61D57" w:rsidRPr="00D167B5">
        <w:t xml:space="preserve">and demobilise </w:t>
      </w:r>
      <w:r w:rsidRPr="00D167B5">
        <w:t xml:space="preserve">drilling rigs </w:t>
      </w:r>
      <w:r w:rsidR="00C61D57" w:rsidRPr="00D167B5">
        <w:t xml:space="preserve">and associated equipment </w:t>
      </w:r>
      <w:r w:rsidR="00C47050" w:rsidRPr="00D167B5">
        <w:t>for</w:t>
      </w:r>
      <w:r w:rsidRPr="00D167B5">
        <w:t xml:space="preserve"> the Project</w:t>
      </w:r>
      <w:r w:rsidR="00EA47A6" w:rsidRPr="00D167B5">
        <w:t>.</w:t>
      </w:r>
      <w:bookmarkEnd w:id="29"/>
    </w:p>
    <w:p w14:paraId="043BCA1B" w14:textId="03040937" w:rsidR="00426E2A" w:rsidRPr="00D167B5" w:rsidRDefault="00426E2A" w:rsidP="00B511FD">
      <w:pPr>
        <w:pStyle w:val="Style4"/>
      </w:pPr>
      <w:r w:rsidRPr="00D167B5">
        <w:t xml:space="preserve">Mobilisation costs are itemised on the third party issued drilling </w:t>
      </w:r>
      <w:proofErr w:type="gramStart"/>
      <w:r w:rsidRPr="00D167B5">
        <w:t>invoices</w:t>
      </w:r>
      <w:proofErr w:type="gramEnd"/>
    </w:p>
    <w:p w14:paraId="3F3042CA" w14:textId="77777777" w:rsidR="00150527" w:rsidRPr="00D167B5" w:rsidRDefault="00014602" w:rsidP="005D5BD8">
      <w:pPr>
        <w:pStyle w:val="Style3"/>
      </w:pPr>
      <w:r w:rsidRPr="00D167B5">
        <w:t>T</w:t>
      </w:r>
      <w:r w:rsidR="00150527" w:rsidRPr="00D167B5">
        <w:t>he Mobilisa</w:t>
      </w:r>
      <w:r w:rsidR="009E1D90" w:rsidRPr="00D167B5">
        <w:t>t</w:t>
      </w:r>
      <w:r w:rsidR="00150527" w:rsidRPr="00D167B5">
        <w:t>ion Amount is</w:t>
      </w:r>
      <w:r w:rsidR="009E1D90" w:rsidRPr="00D167B5">
        <w:t xml:space="preserve"> the lesser of</w:t>
      </w:r>
      <w:r w:rsidR="00150527" w:rsidRPr="00D167B5">
        <w:t>:</w:t>
      </w:r>
    </w:p>
    <w:p w14:paraId="397F0DE9" w14:textId="4F25B112" w:rsidR="009E1D90" w:rsidRPr="00D167B5" w:rsidRDefault="009E1D90" w:rsidP="005D5BD8">
      <w:pPr>
        <w:pStyle w:val="Style4"/>
      </w:pPr>
      <w:bookmarkStart w:id="30" w:name="_Ref46992476"/>
      <w:r w:rsidRPr="00D167B5">
        <w:t xml:space="preserve">50% of </w:t>
      </w:r>
      <w:r w:rsidR="00E763DC" w:rsidRPr="00D167B5">
        <w:t xml:space="preserve">the </w:t>
      </w:r>
      <w:r w:rsidRPr="00D167B5">
        <w:t xml:space="preserve">actual </w:t>
      </w:r>
      <w:r w:rsidR="00014602" w:rsidRPr="00D167B5">
        <w:t xml:space="preserve">costs </w:t>
      </w:r>
      <w:r w:rsidR="00C61D57" w:rsidRPr="00D167B5">
        <w:t xml:space="preserve">charged by the third party specified in clause </w:t>
      </w:r>
      <w:r w:rsidR="00C61D57" w:rsidRPr="00D167B5">
        <w:fldChar w:fldCharType="begin"/>
      </w:r>
      <w:r w:rsidR="00C61D57" w:rsidRPr="00D167B5">
        <w:instrText xml:space="preserve"> REF _Ref47345641 \w \h </w:instrText>
      </w:r>
      <w:r w:rsidR="00EB3C08" w:rsidRPr="00D167B5">
        <w:instrText xml:space="preserve"> \* MERGEFORMAT </w:instrText>
      </w:r>
      <w:r w:rsidR="00C61D57" w:rsidRPr="00D167B5">
        <w:fldChar w:fldCharType="separate"/>
      </w:r>
      <w:r w:rsidR="000232AC">
        <w:t>5.3(a)(ii)</w:t>
      </w:r>
      <w:r w:rsidR="00C61D57" w:rsidRPr="00D167B5">
        <w:fldChar w:fldCharType="end"/>
      </w:r>
      <w:r w:rsidR="00C61D57" w:rsidRPr="00D167B5">
        <w:t xml:space="preserve"> </w:t>
      </w:r>
      <w:r w:rsidRPr="00D167B5">
        <w:t>; and</w:t>
      </w:r>
      <w:bookmarkEnd w:id="30"/>
    </w:p>
    <w:p w14:paraId="5A4564E8" w14:textId="77777777" w:rsidR="009E1D90" w:rsidRPr="00D167B5" w:rsidRDefault="009E1D90" w:rsidP="005D5BD8">
      <w:pPr>
        <w:pStyle w:val="Style4"/>
      </w:pPr>
      <w:r w:rsidRPr="00D167B5">
        <w:t xml:space="preserve">the capped zone dependent value specified in the </w:t>
      </w:r>
      <w:r w:rsidR="00C47050" w:rsidRPr="00D167B5">
        <w:t>l</w:t>
      </w:r>
      <w:r w:rsidRPr="00D167B5">
        <w:t xml:space="preserve">etter of </w:t>
      </w:r>
      <w:r w:rsidR="00C47050" w:rsidRPr="00D167B5">
        <w:t>o</w:t>
      </w:r>
      <w:r w:rsidRPr="00D167B5">
        <w:t>ffer</w:t>
      </w:r>
      <w:r w:rsidR="00C47050" w:rsidRPr="00D167B5">
        <w:t xml:space="preserve"> set out in Schedule 2</w:t>
      </w:r>
      <w:r w:rsidRPr="00D167B5">
        <w:t xml:space="preserve">. </w:t>
      </w:r>
    </w:p>
    <w:p w14:paraId="333CFA24" w14:textId="7389856F" w:rsidR="0096606A" w:rsidRPr="00D167B5" w:rsidRDefault="00014602" w:rsidP="005D5BD8">
      <w:pPr>
        <w:pStyle w:val="Style3"/>
      </w:pPr>
      <w:r w:rsidRPr="00D167B5">
        <w:t>For the avoidance of doubt, i</w:t>
      </w:r>
      <w:r w:rsidR="0096606A" w:rsidRPr="00D167B5">
        <w:t xml:space="preserve">f the </w:t>
      </w:r>
      <w:r w:rsidRPr="00D167B5">
        <w:t xml:space="preserve">Project </w:t>
      </w:r>
      <w:r w:rsidR="0096606A" w:rsidRPr="00D167B5">
        <w:t>is part of a larger drilling program</w:t>
      </w:r>
      <w:r w:rsidRPr="00D167B5">
        <w:t xml:space="preserve"> conducted by the Recipient</w:t>
      </w:r>
      <w:r w:rsidR="0096606A" w:rsidRPr="00D167B5">
        <w:t xml:space="preserve">, the </w:t>
      </w:r>
      <w:r w:rsidR="00E71DF6" w:rsidRPr="00D167B5">
        <w:t xml:space="preserve">actual </w:t>
      </w:r>
      <w:r w:rsidRPr="00D167B5">
        <w:t xml:space="preserve">costs </w:t>
      </w:r>
      <w:r w:rsidR="00E71DF6" w:rsidRPr="00D167B5">
        <w:t xml:space="preserve">specified in paragraph </w:t>
      </w:r>
      <w:r w:rsidR="00C47050" w:rsidRPr="00D167B5">
        <w:fldChar w:fldCharType="begin"/>
      </w:r>
      <w:r w:rsidR="00C47050" w:rsidRPr="00D167B5">
        <w:instrText xml:space="preserve"> REF _Ref46992476 \w \h </w:instrText>
      </w:r>
      <w:r w:rsidR="00EB3C08" w:rsidRPr="00D167B5">
        <w:instrText xml:space="preserve"> \* MERGEFORMAT </w:instrText>
      </w:r>
      <w:r w:rsidR="00C47050" w:rsidRPr="00D167B5">
        <w:fldChar w:fldCharType="separate"/>
      </w:r>
      <w:r w:rsidR="000232AC">
        <w:t>5.3(b)(</w:t>
      </w:r>
      <w:proofErr w:type="spellStart"/>
      <w:r w:rsidR="000232AC">
        <w:t>i</w:t>
      </w:r>
      <w:proofErr w:type="spellEnd"/>
      <w:r w:rsidR="000232AC">
        <w:t>)</w:t>
      </w:r>
      <w:r w:rsidR="00C47050" w:rsidRPr="00D167B5">
        <w:fldChar w:fldCharType="end"/>
      </w:r>
      <w:r w:rsidR="00E71DF6" w:rsidRPr="00D167B5">
        <w:t xml:space="preserve"> are to be determined on a pro rata basis taking into consideration the number of holes drilled as part of the Project compared to the number of holes drilled by the </w:t>
      </w:r>
      <w:r w:rsidR="00CD0835" w:rsidRPr="00D167B5">
        <w:t>Recipient</w:t>
      </w:r>
      <w:r w:rsidR="00E71DF6" w:rsidRPr="00D167B5">
        <w:t xml:space="preserve"> as part of the larger drilling program.  </w:t>
      </w:r>
    </w:p>
    <w:p w14:paraId="4554F318" w14:textId="77777777" w:rsidR="00EB53A4" w:rsidRPr="00D167B5" w:rsidRDefault="00EB53A4" w:rsidP="00EB53A4">
      <w:pPr>
        <w:pStyle w:val="Style3"/>
        <w:numPr>
          <w:ilvl w:val="0"/>
          <w:numId w:val="0"/>
        </w:numPr>
        <w:ind w:left="1418"/>
      </w:pPr>
    </w:p>
    <w:p w14:paraId="66FECC83" w14:textId="77777777" w:rsidR="00737F36" w:rsidRPr="00D167B5" w:rsidRDefault="0010149B" w:rsidP="00C47050">
      <w:pPr>
        <w:pStyle w:val="Style2"/>
      </w:pPr>
      <w:bookmarkStart w:id="31" w:name="_Ref46935050"/>
      <w:bookmarkStart w:id="32" w:name="_Toc170739738"/>
      <w:r w:rsidRPr="00D167B5">
        <w:t>Eligibility for, and d</w:t>
      </w:r>
      <w:r w:rsidR="00737F36" w:rsidRPr="00D167B5">
        <w:t>etermination of</w:t>
      </w:r>
      <w:r w:rsidRPr="00D167B5">
        <w:t>,</w:t>
      </w:r>
      <w:r w:rsidR="00737F36" w:rsidRPr="00D167B5">
        <w:t xml:space="preserve"> Core Tray Amount</w:t>
      </w:r>
      <w:bookmarkEnd w:id="31"/>
      <w:bookmarkEnd w:id="32"/>
    </w:p>
    <w:p w14:paraId="57F8B3E7" w14:textId="77777777" w:rsidR="00190BB9" w:rsidRPr="00D167B5" w:rsidRDefault="00190BB9" w:rsidP="009B7EAD">
      <w:pPr>
        <w:pStyle w:val="Style3"/>
      </w:pPr>
      <w:bookmarkStart w:id="33" w:name="_Ref46992495"/>
      <w:r w:rsidRPr="00D167B5">
        <w:t xml:space="preserve">The </w:t>
      </w:r>
      <w:r w:rsidR="003F32B9" w:rsidRPr="00D167B5">
        <w:t xml:space="preserve">Core Tray </w:t>
      </w:r>
      <w:r w:rsidRPr="00D167B5">
        <w:t>Amount will only be pay</w:t>
      </w:r>
      <w:r w:rsidR="00C47050" w:rsidRPr="00D167B5">
        <w:t>a</w:t>
      </w:r>
      <w:r w:rsidRPr="00D167B5">
        <w:t>ble if:</w:t>
      </w:r>
      <w:bookmarkEnd w:id="33"/>
      <w:r w:rsidRPr="00D167B5">
        <w:t xml:space="preserve"> </w:t>
      </w:r>
    </w:p>
    <w:p w14:paraId="7B1A777C" w14:textId="514BB610" w:rsidR="00F64BB0" w:rsidRPr="00D167B5" w:rsidRDefault="00F64BB0" w:rsidP="00C47050">
      <w:pPr>
        <w:pStyle w:val="Style4"/>
      </w:pPr>
      <w:r w:rsidRPr="00D167B5">
        <w:t xml:space="preserve">the Recipient has purchased new plastic core trays </w:t>
      </w:r>
      <w:r w:rsidR="00C47050" w:rsidRPr="00D167B5">
        <w:t>for use in</w:t>
      </w:r>
      <w:r w:rsidRPr="00D167B5">
        <w:t xml:space="preserve"> the </w:t>
      </w:r>
      <w:proofErr w:type="gramStart"/>
      <w:r w:rsidRPr="00D167B5">
        <w:t>Project;</w:t>
      </w:r>
      <w:proofErr w:type="gramEnd"/>
    </w:p>
    <w:p w14:paraId="4166D6B1" w14:textId="77777777" w:rsidR="00F64BB0" w:rsidRPr="00D167B5" w:rsidRDefault="00F64BB0" w:rsidP="00C47050">
      <w:pPr>
        <w:pStyle w:val="Style4"/>
      </w:pPr>
      <w:r w:rsidRPr="00D167B5">
        <w:t xml:space="preserve">the Recipient lists the number of core trays on the core submission forms and the number of core trays is confirmed by counting by core library </w:t>
      </w:r>
      <w:proofErr w:type="gramStart"/>
      <w:r w:rsidRPr="00D167B5">
        <w:t>staff;</w:t>
      </w:r>
      <w:proofErr w:type="gramEnd"/>
    </w:p>
    <w:p w14:paraId="21472DE0" w14:textId="7CAF2D33" w:rsidR="00F64BB0" w:rsidRPr="00D167B5" w:rsidRDefault="00F64BB0" w:rsidP="009B7EAD">
      <w:pPr>
        <w:pStyle w:val="Style4"/>
      </w:pPr>
      <w:bookmarkStart w:id="34" w:name="_Ref47346010"/>
      <w:r w:rsidRPr="00D167B5">
        <w:t xml:space="preserve">the Recipient </w:t>
      </w:r>
      <w:r w:rsidR="00F00BAE" w:rsidRPr="00D167B5">
        <w:t xml:space="preserve">submits at least a half core that is cut on the long axis </w:t>
      </w:r>
      <w:r w:rsidR="008364E2">
        <w:t xml:space="preserve">to the Perth Core </w:t>
      </w:r>
      <w:proofErr w:type="gramStart"/>
      <w:r w:rsidR="008364E2">
        <w:t>Library</w:t>
      </w:r>
      <w:proofErr w:type="gramEnd"/>
      <w:r w:rsidR="008364E2">
        <w:t xml:space="preserve"> or the Kalgoorlie Core L</w:t>
      </w:r>
      <w:r w:rsidRPr="00D167B5">
        <w:t>ibrary and the condition and amount of the core submitted by the Recipient is checked by the core library staff;</w:t>
      </w:r>
      <w:bookmarkEnd w:id="34"/>
    </w:p>
    <w:p w14:paraId="42B7C197" w14:textId="50471FF7" w:rsidR="00F360DD" w:rsidRPr="00D167B5" w:rsidRDefault="00F00BAE" w:rsidP="00C47050">
      <w:pPr>
        <w:pStyle w:val="Style4"/>
      </w:pPr>
      <w:bookmarkStart w:id="35" w:name="_Ref47346043"/>
      <w:r w:rsidRPr="00D167B5">
        <w:t xml:space="preserve">the </w:t>
      </w:r>
      <w:r w:rsidR="009922E6" w:rsidRPr="00D167B5">
        <w:t xml:space="preserve">half core </w:t>
      </w:r>
      <w:r w:rsidRPr="00D167B5">
        <w:t xml:space="preserve">submitted under clause </w:t>
      </w:r>
      <w:r w:rsidRPr="00D167B5">
        <w:fldChar w:fldCharType="begin"/>
      </w:r>
      <w:r w:rsidRPr="00D167B5">
        <w:instrText xml:space="preserve"> REF _Ref47346010 \w \h </w:instrText>
      </w:r>
      <w:r w:rsidR="00EB3C08" w:rsidRPr="00D167B5">
        <w:instrText xml:space="preserve"> \* MERGEFORMAT </w:instrText>
      </w:r>
      <w:r w:rsidRPr="00D167B5">
        <w:fldChar w:fldCharType="separate"/>
      </w:r>
      <w:r w:rsidR="000232AC">
        <w:t>5.4(a)(iii)</w:t>
      </w:r>
      <w:r w:rsidRPr="00D167B5">
        <w:fldChar w:fldCharType="end"/>
      </w:r>
      <w:r w:rsidRPr="00D167B5">
        <w:t xml:space="preserve"> </w:t>
      </w:r>
      <w:r w:rsidR="00F360DD" w:rsidRPr="00D167B5">
        <w:t>complies with this A</w:t>
      </w:r>
      <w:r w:rsidR="00DD4474" w:rsidRPr="00D167B5">
        <w:t>greement</w:t>
      </w:r>
      <w:r w:rsidR="008F4411" w:rsidRPr="00D167B5">
        <w:t xml:space="preserve"> and the Guidelines</w:t>
      </w:r>
      <w:r w:rsidR="009922E6" w:rsidRPr="00D167B5">
        <w:t xml:space="preserve"> as determined by the Department in its absolute </w:t>
      </w:r>
      <w:proofErr w:type="gramStart"/>
      <w:r w:rsidR="009922E6" w:rsidRPr="00D167B5">
        <w:t>discretion</w:t>
      </w:r>
      <w:r w:rsidR="00C23E53" w:rsidRPr="00D167B5">
        <w:t>;</w:t>
      </w:r>
      <w:bookmarkEnd w:id="35"/>
      <w:r w:rsidR="00DD4474" w:rsidRPr="00D167B5">
        <w:t xml:space="preserve"> </w:t>
      </w:r>
      <w:r w:rsidR="00F360DD" w:rsidRPr="00D167B5">
        <w:t xml:space="preserve"> </w:t>
      </w:r>
      <w:r w:rsidRPr="00D167B5">
        <w:t>and</w:t>
      </w:r>
      <w:proofErr w:type="gramEnd"/>
    </w:p>
    <w:p w14:paraId="1E8AA82E" w14:textId="77777777" w:rsidR="00DD4474" w:rsidRPr="00D167B5" w:rsidRDefault="00110196" w:rsidP="00C47050">
      <w:pPr>
        <w:pStyle w:val="Style4"/>
      </w:pPr>
      <w:r w:rsidRPr="00D167B5">
        <w:t xml:space="preserve">the Department has notified the </w:t>
      </w:r>
      <w:proofErr w:type="gramStart"/>
      <w:r w:rsidR="00D814CA" w:rsidRPr="00D167B5">
        <w:t>Recipient</w:t>
      </w:r>
      <w:r w:rsidRPr="00D167B5">
        <w:t xml:space="preserve">  of</w:t>
      </w:r>
      <w:proofErr w:type="gramEnd"/>
      <w:r w:rsidRPr="00D167B5">
        <w:t xml:space="preserve"> </w:t>
      </w:r>
      <w:r w:rsidR="00DD4474" w:rsidRPr="00D167B5">
        <w:t xml:space="preserve">the number of trays received </w:t>
      </w:r>
      <w:r w:rsidRPr="00D167B5">
        <w:t xml:space="preserve">that comply with this clause </w:t>
      </w:r>
      <w:r w:rsidR="00DD4474" w:rsidRPr="00D167B5">
        <w:t xml:space="preserve">and the final </w:t>
      </w:r>
      <w:r w:rsidRPr="00D167B5">
        <w:t xml:space="preserve">Core Tray Amount </w:t>
      </w:r>
      <w:r w:rsidR="00DD4474" w:rsidRPr="00D167B5">
        <w:t xml:space="preserve">that will be </w:t>
      </w:r>
      <w:r w:rsidRPr="00D167B5">
        <w:t>paid to the Recipient</w:t>
      </w:r>
      <w:r w:rsidR="00DD4474" w:rsidRPr="00D167B5">
        <w:t>.</w:t>
      </w:r>
    </w:p>
    <w:p w14:paraId="4862BCE2" w14:textId="77777777" w:rsidR="00190BB9" w:rsidRPr="00D167B5" w:rsidRDefault="00190BB9" w:rsidP="0054634D">
      <w:pPr>
        <w:pStyle w:val="Style3"/>
      </w:pPr>
      <w:r w:rsidRPr="00D167B5">
        <w:t xml:space="preserve">The </w:t>
      </w:r>
      <w:r w:rsidR="003F32B9" w:rsidRPr="00D167B5">
        <w:t xml:space="preserve">Core Tray </w:t>
      </w:r>
      <w:r w:rsidRPr="00D167B5">
        <w:t xml:space="preserve">Amount is </w:t>
      </w:r>
      <w:r w:rsidR="003F32B9" w:rsidRPr="00D167B5">
        <w:t>the lesser of:</w:t>
      </w:r>
    </w:p>
    <w:p w14:paraId="0EF51195" w14:textId="7C52D56A" w:rsidR="003F32B9" w:rsidRPr="00D167B5" w:rsidRDefault="00BE3925" w:rsidP="0054634D">
      <w:pPr>
        <w:pStyle w:val="Style4"/>
      </w:pPr>
      <w:r w:rsidRPr="00D167B5">
        <w:t xml:space="preserve">the </w:t>
      </w:r>
      <w:r w:rsidR="003F32B9" w:rsidRPr="00D167B5">
        <w:t xml:space="preserve">actual cost of </w:t>
      </w:r>
      <w:r w:rsidR="00731BEF" w:rsidRPr="00D167B5">
        <w:t xml:space="preserve">all </w:t>
      </w:r>
      <w:r w:rsidR="00C23E53" w:rsidRPr="00D167B5">
        <w:t xml:space="preserve">new </w:t>
      </w:r>
      <w:r w:rsidR="003F32B9" w:rsidRPr="00D167B5">
        <w:t>core tray</w:t>
      </w:r>
      <w:r w:rsidR="00731BEF" w:rsidRPr="00D167B5">
        <w:t xml:space="preserve">s </w:t>
      </w:r>
      <w:r w:rsidR="003F32B9" w:rsidRPr="00D167B5">
        <w:t>that compl</w:t>
      </w:r>
      <w:r w:rsidR="00731BEF" w:rsidRPr="00D167B5">
        <w:t>y</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0232AC">
        <w:t>5.4(a)</w:t>
      </w:r>
      <w:r w:rsidR="00C47050" w:rsidRPr="00D167B5">
        <w:fldChar w:fldCharType="end"/>
      </w:r>
      <w:r w:rsidR="003F32B9" w:rsidRPr="00D167B5">
        <w:t>; and</w:t>
      </w:r>
    </w:p>
    <w:p w14:paraId="6AB02EAF" w14:textId="0E82249C" w:rsidR="005F73EA" w:rsidRPr="00D167B5" w:rsidRDefault="00693E6F" w:rsidP="0054634D">
      <w:pPr>
        <w:pStyle w:val="Style4"/>
      </w:pPr>
      <w:r w:rsidRPr="00D167B5">
        <w:t xml:space="preserve">$15.00 </w:t>
      </w:r>
      <w:r w:rsidR="00E14105">
        <w:t xml:space="preserve">(ex </w:t>
      </w:r>
      <w:proofErr w:type="spellStart"/>
      <w:r w:rsidR="00E14105">
        <w:t>gst</w:t>
      </w:r>
      <w:proofErr w:type="spellEnd"/>
      <w:r w:rsidR="00E14105">
        <w:t xml:space="preserve">) </w:t>
      </w:r>
      <w:r w:rsidR="003F32B9" w:rsidRPr="00D167B5">
        <w:t xml:space="preserve">for each </w:t>
      </w:r>
      <w:r w:rsidR="00C23E53" w:rsidRPr="00D167B5">
        <w:t xml:space="preserve">new </w:t>
      </w:r>
      <w:r w:rsidRPr="00D167B5">
        <w:t xml:space="preserve">core tray </w:t>
      </w:r>
      <w:r w:rsidR="003F32B9" w:rsidRPr="00D167B5">
        <w:t>that compl</w:t>
      </w:r>
      <w:r w:rsidR="00C23E53" w:rsidRPr="00D167B5">
        <w:t>ies</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0232AC">
        <w:t>5.4(a)</w:t>
      </w:r>
      <w:r w:rsidR="00C47050" w:rsidRPr="00D167B5">
        <w:fldChar w:fldCharType="end"/>
      </w:r>
      <w:r w:rsidR="00BE3925" w:rsidRPr="00D167B5">
        <w:t>,</w:t>
      </w:r>
    </w:p>
    <w:p w14:paraId="03FBDA33" w14:textId="77777777" w:rsidR="00A9703E" w:rsidRPr="00D167B5" w:rsidRDefault="009B7EAD" w:rsidP="00107C66">
      <w:pPr>
        <w:pStyle w:val="NormalIndent"/>
        <w:tabs>
          <w:tab w:val="clear" w:pos="1418"/>
          <w:tab w:val="left" w:pos="2127"/>
        </w:tabs>
      </w:pPr>
      <w:r w:rsidRPr="00D167B5">
        <w:tab/>
      </w:r>
      <w:r w:rsidR="003F32B9" w:rsidRPr="00D167B5">
        <w:t xml:space="preserve">irrespective of the size of </w:t>
      </w:r>
      <w:r w:rsidR="0026526D" w:rsidRPr="00D167B5">
        <w:t xml:space="preserve">each </w:t>
      </w:r>
      <w:r w:rsidR="003F32B9" w:rsidRPr="00D167B5">
        <w:t xml:space="preserve">core tray. </w:t>
      </w:r>
    </w:p>
    <w:p w14:paraId="6FEE9C35" w14:textId="77777777" w:rsidR="00737F36" w:rsidRPr="00D167B5" w:rsidRDefault="0010149B" w:rsidP="0054634D">
      <w:pPr>
        <w:pStyle w:val="Style2"/>
      </w:pPr>
      <w:bookmarkStart w:id="36" w:name="_Ref46991756"/>
      <w:bookmarkStart w:id="37" w:name="_Toc170739739"/>
      <w:r w:rsidRPr="00D167B5">
        <w:lastRenderedPageBreak/>
        <w:t xml:space="preserve">Eligibility for, and determination of, </w:t>
      </w:r>
      <w:r w:rsidR="00737F36" w:rsidRPr="00D167B5">
        <w:t>Prospector Consultant Amount</w:t>
      </w:r>
      <w:bookmarkEnd w:id="36"/>
      <w:bookmarkEnd w:id="37"/>
    </w:p>
    <w:p w14:paraId="2FEB9A9C" w14:textId="12AECF7A" w:rsidR="00762324" w:rsidRPr="00D167B5" w:rsidRDefault="00762324" w:rsidP="0054634D">
      <w:pPr>
        <w:pStyle w:val="Style3"/>
      </w:pPr>
      <w:r w:rsidRPr="00D167B5">
        <w:t>The Prospector Consultant Amount will only be pay</w:t>
      </w:r>
      <w:r w:rsidR="00553A32" w:rsidRPr="00D167B5">
        <w:t>a</w:t>
      </w:r>
      <w:r w:rsidRPr="00D167B5">
        <w:t xml:space="preserve">ble if: </w:t>
      </w:r>
    </w:p>
    <w:p w14:paraId="7C972829" w14:textId="77777777" w:rsidR="00762324" w:rsidRPr="00D167B5" w:rsidRDefault="00762324" w:rsidP="0054634D">
      <w:pPr>
        <w:pStyle w:val="Style4"/>
      </w:pPr>
      <w:r w:rsidRPr="00D167B5">
        <w:t xml:space="preserve">the Recipient's application was a Prospectors Only </w:t>
      </w:r>
      <w:proofErr w:type="gramStart"/>
      <w:r w:rsidRPr="00D167B5">
        <w:t>application</w:t>
      </w:r>
      <w:r w:rsidR="00C47050" w:rsidRPr="00D167B5">
        <w:t>;</w:t>
      </w:r>
      <w:proofErr w:type="gramEnd"/>
      <w:r w:rsidRPr="00D167B5">
        <w:t xml:space="preserve"> </w:t>
      </w:r>
    </w:p>
    <w:p w14:paraId="4DECB6C3" w14:textId="77777777" w:rsidR="00762324" w:rsidRPr="00D167B5" w:rsidRDefault="00762324" w:rsidP="009B7EAD">
      <w:pPr>
        <w:pStyle w:val="Style4"/>
      </w:pPr>
      <w:r w:rsidRPr="00D167B5">
        <w:t xml:space="preserve">the Recipient engaged a geoscientific consultant or contract geologist to write </w:t>
      </w:r>
      <w:r w:rsidR="00CB234D" w:rsidRPr="00D167B5">
        <w:t>the</w:t>
      </w:r>
      <w:r w:rsidRPr="00D167B5">
        <w:t xml:space="preserve"> </w:t>
      </w:r>
      <w:r w:rsidR="00CB234D" w:rsidRPr="00D167B5">
        <w:t xml:space="preserve">funding </w:t>
      </w:r>
      <w:r w:rsidRPr="00D167B5">
        <w:t>application</w:t>
      </w:r>
      <w:r w:rsidR="00CB234D" w:rsidRPr="00D167B5">
        <w:t xml:space="preserve"> for the Funding Amount</w:t>
      </w:r>
      <w:r w:rsidRPr="00D167B5">
        <w:t xml:space="preserve"> on behalf of the Recipient; and</w:t>
      </w:r>
    </w:p>
    <w:p w14:paraId="0D2C3913" w14:textId="4169359A" w:rsidR="00762324" w:rsidRPr="00131561" w:rsidRDefault="00762324" w:rsidP="009B7EAD">
      <w:pPr>
        <w:pStyle w:val="Style4"/>
      </w:pPr>
      <w:r w:rsidRPr="00D167B5">
        <w:t>the Recipient completes drilling</w:t>
      </w:r>
      <w:r w:rsidR="002A101B" w:rsidRPr="00D167B5">
        <w:t xml:space="preserve"> </w:t>
      </w:r>
      <w:r w:rsidR="002B5FD6" w:rsidRPr="00D167B5">
        <w:t xml:space="preserve">by </w:t>
      </w:r>
      <w:r w:rsidR="00A603FA" w:rsidRPr="00131561">
        <w:t>3</w:t>
      </w:r>
      <w:r w:rsidR="00263A13">
        <w:t>0</w:t>
      </w:r>
      <w:r w:rsidR="00A603FA" w:rsidRPr="00131561">
        <w:t xml:space="preserve"> </w:t>
      </w:r>
      <w:r w:rsidR="00263A13">
        <w:t>November</w:t>
      </w:r>
      <w:r w:rsidR="00A603FA" w:rsidRPr="00131561">
        <w:t xml:space="preserve"> </w:t>
      </w:r>
      <w:proofErr w:type="gramStart"/>
      <w:r w:rsidR="00A603FA" w:rsidRPr="00131561">
        <w:t>2025</w:t>
      </w:r>
      <w:r w:rsidRPr="00131561">
        <w:t>;</w:t>
      </w:r>
      <w:proofErr w:type="gramEnd"/>
    </w:p>
    <w:p w14:paraId="74964665" w14:textId="2C4200A8" w:rsidR="004725FA" w:rsidRPr="00D167B5" w:rsidRDefault="00762324" w:rsidP="000D0AE0">
      <w:pPr>
        <w:autoSpaceDE w:val="0"/>
        <w:autoSpaceDN w:val="0"/>
        <w:adjustRightInd w:val="0"/>
        <w:ind w:left="1418" w:hanging="709"/>
        <w:jc w:val="both"/>
        <w:rPr>
          <w:b/>
          <w:bCs/>
        </w:rPr>
      </w:pPr>
      <w:r w:rsidRPr="00D167B5">
        <w:t>(b)</w:t>
      </w:r>
      <w:r w:rsidRPr="00D167B5">
        <w:tab/>
      </w:r>
      <w:r w:rsidR="008A6EFE" w:rsidRPr="00D167B5">
        <w:rPr>
          <w:sz w:val="22"/>
          <w:szCs w:val="22"/>
        </w:rPr>
        <w:t xml:space="preserve">The </w:t>
      </w:r>
      <w:r w:rsidR="006C705A" w:rsidRPr="00D167B5">
        <w:rPr>
          <w:sz w:val="22"/>
          <w:szCs w:val="22"/>
        </w:rPr>
        <w:t xml:space="preserve">Prospector Consultant </w:t>
      </w:r>
      <w:r w:rsidR="005C0B9D">
        <w:rPr>
          <w:sz w:val="22"/>
          <w:szCs w:val="22"/>
        </w:rPr>
        <w:t>a</w:t>
      </w:r>
      <w:r w:rsidR="008A6EFE" w:rsidRPr="00D167B5">
        <w:rPr>
          <w:sz w:val="22"/>
          <w:szCs w:val="22"/>
        </w:rPr>
        <w:t xml:space="preserve">mount </w:t>
      </w:r>
      <w:r w:rsidR="00900075" w:rsidRPr="00D167B5">
        <w:rPr>
          <w:sz w:val="22"/>
          <w:szCs w:val="22"/>
        </w:rPr>
        <w:t xml:space="preserve">is the </w:t>
      </w:r>
      <w:r w:rsidR="00CE66CD" w:rsidRPr="00D167B5">
        <w:rPr>
          <w:sz w:val="22"/>
          <w:szCs w:val="22"/>
        </w:rPr>
        <w:t xml:space="preserve">lesser of the actual </w:t>
      </w:r>
      <w:r w:rsidR="00900075" w:rsidRPr="00D167B5">
        <w:rPr>
          <w:sz w:val="22"/>
          <w:szCs w:val="22"/>
        </w:rPr>
        <w:t xml:space="preserve">cost </w:t>
      </w:r>
      <w:r w:rsidR="00CE66CD" w:rsidRPr="00D167B5">
        <w:rPr>
          <w:sz w:val="22"/>
          <w:szCs w:val="22"/>
        </w:rPr>
        <w:t xml:space="preserve">charged by the geoscientific consultant or contract geologist and </w:t>
      </w:r>
      <w:r w:rsidR="00DE3A1A" w:rsidRPr="00D167B5">
        <w:rPr>
          <w:sz w:val="22"/>
          <w:szCs w:val="22"/>
        </w:rPr>
        <w:t>$1</w:t>
      </w:r>
      <w:r w:rsidR="00EB53A4" w:rsidRPr="00D167B5">
        <w:rPr>
          <w:sz w:val="22"/>
          <w:szCs w:val="22"/>
        </w:rPr>
        <w:t>,</w:t>
      </w:r>
      <w:r w:rsidR="00DE3A1A" w:rsidRPr="00D167B5">
        <w:rPr>
          <w:sz w:val="22"/>
          <w:szCs w:val="22"/>
        </w:rPr>
        <w:t>000</w:t>
      </w:r>
      <w:r w:rsidR="008709BC" w:rsidRPr="00D167B5">
        <w:rPr>
          <w:sz w:val="22"/>
          <w:szCs w:val="22"/>
        </w:rPr>
        <w:t>.</w:t>
      </w:r>
      <w:r w:rsidR="00DE3A1A" w:rsidRPr="00D167B5">
        <w:rPr>
          <w:sz w:val="22"/>
          <w:szCs w:val="22"/>
        </w:rPr>
        <w:t xml:space="preserve"> </w:t>
      </w:r>
    </w:p>
    <w:p w14:paraId="44178F3F" w14:textId="77777777" w:rsidR="004725FA" w:rsidRPr="00D167B5" w:rsidRDefault="004725FA" w:rsidP="00B511FD">
      <w:pPr>
        <w:pStyle w:val="Style2"/>
      </w:pPr>
      <w:bookmarkStart w:id="38" w:name="_Ref46991797"/>
      <w:bookmarkStart w:id="39" w:name="_Toc170739740"/>
      <w:r w:rsidRPr="00D167B5">
        <w:t>Submission of Tax Invoice</w:t>
      </w:r>
      <w:bookmarkEnd w:id="38"/>
      <w:bookmarkEnd w:id="39"/>
    </w:p>
    <w:p w14:paraId="56DF35C8" w14:textId="77777777" w:rsidR="004725FA" w:rsidRPr="00D167B5" w:rsidRDefault="004725FA" w:rsidP="009B7EAD">
      <w:pPr>
        <w:pStyle w:val="Style3"/>
      </w:pPr>
      <w:bookmarkStart w:id="40" w:name="_Ref46992573"/>
      <w:r w:rsidRPr="00D167B5">
        <w:t>The Recipient shall submit a Tax Invoice to the Department requesting payment of the Funding Amount:</w:t>
      </w:r>
      <w:bookmarkEnd w:id="40"/>
    </w:p>
    <w:p w14:paraId="4C1F27F3" w14:textId="73F0F756" w:rsidR="004725FA" w:rsidRPr="00D167B5" w:rsidRDefault="004725FA" w:rsidP="009B7EAD">
      <w:pPr>
        <w:pStyle w:val="Style4"/>
      </w:pPr>
      <w:r w:rsidRPr="00D167B5">
        <w:t>either before or on the date that the Recipient submits the Interim Report to the Department in accordance with clause</w:t>
      </w:r>
      <w:r w:rsidR="00FA08BF"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0232AC">
        <w:t>4.1(a)</w:t>
      </w:r>
      <w:r w:rsidR="009B6BF0" w:rsidRPr="00D167B5">
        <w:fldChar w:fldCharType="end"/>
      </w:r>
      <w:r w:rsidRPr="00D167B5">
        <w:t xml:space="preserve">; and </w:t>
      </w:r>
    </w:p>
    <w:p w14:paraId="624C7D80" w14:textId="0740D551" w:rsidR="004725FA" w:rsidRPr="00D167B5" w:rsidRDefault="004725FA" w:rsidP="009B7EAD">
      <w:pPr>
        <w:pStyle w:val="Style4"/>
      </w:pPr>
      <w:r w:rsidRPr="00D167B5">
        <w:t xml:space="preserve">in all cases no later than </w:t>
      </w:r>
      <w:r w:rsidR="00A603FA" w:rsidRPr="00131561">
        <w:t>3</w:t>
      </w:r>
      <w:r w:rsidR="00263A13">
        <w:t>0</w:t>
      </w:r>
      <w:r w:rsidR="00A603FA" w:rsidRPr="00131561">
        <w:t xml:space="preserve"> </w:t>
      </w:r>
      <w:r w:rsidR="00263A13">
        <w:t>November</w:t>
      </w:r>
      <w:r w:rsidR="00A603FA" w:rsidRPr="00131561">
        <w:t xml:space="preserve"> 2025</w:t>
      </w:r>
      <w:r w:rsidRPr="00D167B5">
        <w:t>.</w:t>
      </w:r>
    </w:p>
    <w:p w14:paraId="2B778ABE" w14:textId="0214F521" w:rsidR="00C91F3D" w:rsidRPr="00D167B5" w:rsidRDefault="004725FA" w:rsidP="009B7EAD">
      <w:pPr>
        <w:pStyle w:val="Style3"/>
      </w:pPr>
      <w:bookmarkStart w:id="41" w:name="_Ref46992793"/>
      <w:r w:rsidRPr="00D167B5">
        <w:t>A Tax Invoice submitted by the Recipient to the Department under clause</w:t>
      </w:r>
      <w:r w:rsidR="009B6BF0" w:rsidRPr="00D167B5">
        <w:t xml:space="preserve">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0232AC">
        <w:t>5.6(a)</w:t>
      </w:r>
      <w:r w:rsidR="009B6BF0" w:rsidRPr="00D167B5">
        <w:fldChar w:fldCharType="end"/>
      </w:r>
      <w:r w:rsidRPr="00D167B5">
        <w:t xml:space="preserve"> must be accompanied by copies of</w:t>
      </w:r>
      <w:r w:rsidR="00C91F3D" w:rsidRPr="00D167B5">
        <w:t>:</w:t>
      </w:r>
      <w:bookmarkEnd w:id="41"/>
      <w:r w:rsidRPr="00D167B5">
        <w:t xml:space="preserve"> </w:t>
      </w:r>
    </w:p>
    <w:p w14:paraId="24125C70" w14:textId="77777777" w:rsidR="00C91F3D" w:rsidRPr="00D167B5" w:rsidRDefault="004725FA" w:rsidP="0054634D">
      <w:pPr>
        <w:pStyle w:val="Style4"/>
      </w:pPr>
      <w:r w:rsidRPr="00D167B5">
        <w:t xml:space="preserve">the driller’s tax </w:t>
      </w:r>
      <w:proofErr w:type="gramStart"/>
      <w:r w:rsidRPr="00D167B5">
        <w:t>invoice</w:t>
      </w:r>
      <w:r w:rsidR="00C91F3D" w:rsidRPr="00D167B5">
        <w:t>;</w:t>
      </w:r>
      <w:proofErr w:type="gramEnd"/>
    </w:p>
    <w:p w14:paraId="6F70FE1D" w14:textId="55992F0B" w:rsidR="00BB747A" w:rsidRPr="00D167B5" w:rsidRDefault="00CF6FC8" w:rsidP="0054634D">
      <w:pPr>
        <w:pStyle w:val="Style4"/>
      </w:pPr>
      <w:r w:rsidRPr="00D167B5">
        <w:t xml:space="preserve">if the </w:t>
      </w:r>
      <w:r w:rsidR="007D709C" w:rsidRPr="00D167B5">
        <w:t xml:space="preserve">Application </w:t>
      </w:r>
      <w:r w:rsidRPr="00D167B5">
        <w:t xml:space="preserve">Amount includes a Mobilisation </w:t>
      </w:r>
      <w:r w:rsidR="005C0B9D">
        <w:t>a</w:t>
      </w:r>
      <w:r w:rsidRPr="00D167B5">
        <w:t xml:space="preserve">mount, </w:t>
      </w:r>
      <w:r w:rsidR="00203C74" w:rsidRPr="00D167B5">
        <w:t xml:space="preserve">documentation showing </w:t>
      </w:r>
      <w:r w:rsidR="00C47050" w:rsidRPr="00D167B5">
        <w:t xml:space="preserve">the </w:t>
      </w:r>
      <w:r w:rsidR="00203C74" w:rsidRPr="00D167B5">
        <w:t xml:space="preserve">actual costs </w:t>
      </w:r>
      <w:r w:rsidR="00C84B57" w:rsidRPr="00D167B5">
        <w:t xml:space="preserve">charged by the third party specified in clause </w:t>
      </w:r>
      <w:r w:rsidR="00C84B57" w:rsidRPr="00D167B5">
        <w:fldChar w:fldCharType="begin"/>
      </w:r>
      <w:r w:rsidR="00C84B57" w:rsidRPr="00D167B5">
        <w:instrText xml:space="preserve"> REF _Ref47345641 \w \h </w:instrText>
      </w:r>
      <w:r w:rsidR="00EB3C08" w:rsidRPr="00D167B5">
        <w:instrText xml:space="preserve"> \* MERGEFORMAT </w:instrText>
      </w:r>
      <w:r w:rsidR="00C84B57" w:rsidRPr="00D167B5">
        <w:fldChar w:fldCharType="separate"/>
      </w:r>
      <w:r w:rsidR="000232AC">
        <w:t>5.3(a)(ii)</w:t>
      </w:r>
      <w:r w:rsidR="00C84B57" w:rsidRPr="00D167B5">
        <w:fldChar w:fldCharType="end"/>
      </w:r>
      <w:r w:rsidRPr="00D167B5">
        <w:t>;</w:t>
      </w:r>
      <w:r w:rsidR="00BB747A" w:rsidRPr="00D167B5">
        <w:t xml:space="preserve"> </w:t>
      </w:r>
    </w:p>
    <w:p w14:paraId="5CD19F09" w14:textId="617D3EB0" w:rsidR="00C36FEC" w:rsidRPr="00D167B5" w:rsidRDefault="00CF6FC8" w:rsidP="0054634D">
      <w:pPr>
        <w:pStyle w:val="Style4"/>
      </w:pPr>
      <w:r w:rsidRPr="00D167B5">
        <w:t xml:space="preserve">if the Funding Amount includes a </w:t>
      </w:r>
      <w:r w:rsidR="005C0B9D">
        <w:t>c</w:t>
      </w:r>
      <w:r w:rsidRPr="00D167B5">
        <w:t xml:space="preserve">ore </w:t>
      </w:r>
      <w:r w:rsidR="005C0B9D">
        <w:t>t</w:t>
      </w:r>
      <w:r w:rsidRPr="00D167B5">
        <w:t xml:space="preserve">ray </w:t>
      </w:r>
      <w:r w:rsidR="005C0B9D">
        <w:t>a</w:t>
      </w:r>
      <w:r w:rsidRPr="00D167B5">
        <w:t xml:space="preserve">mount, the invoice from </w:t>
      </w:r>
      <w:r w:rsidR="00C36FEC" w:rsidRPr="00D167B5">
        <w:t xml:space="preserve">the supplier </w:t>
      </w:r>
      <w:r w:rsidRPr="00D167B5">
        <w:t xml:space="preserve">of </w:t>
      </w:r>
      <w:r w:rsidR="00C36FEC" w:rsidRPr="00D167B5">
        <w:t>the core tray</w:t>
      </w:r>
      <w:r w:rsidRPr="00D167B5">
        <w:t xml:space="preserve">s, indicating </w:t>
      </w:r>
      <w:r w:rsidR="00C36FEC" w:rsidRPr="00D167B5">
        <w:t xml:space="preserve">the cost per </w:t>
      </w:r>
      <w:proofErr w:type="gramStart"/>
      <w:r w:rsidR="00C36FEC" w:rsidRPr="00D167B5">
        <w:t>tray</w:t>
      </w:r>
      <w:r w:rsidRPr="00D167B5">
        <w:t>;</w:t>
      </w:r>
      <w:proofErr w:type="gramEnd"/>
    </w:p>
    <w:p w14:paraId="70CF09E3" w14:textId="364D31C0" w:rsidR="00C36FEC" w:rsidRPr="00D167B5" w:rsidRDefault="00C36FEC" w:rsidP="009B7EAD">
      <w:pPr>
        <w:pStyle w:val="Style4"/>
      </w:pPr>
      <w:r w:rsidRPr="00D167B5">
        <w:t xml:space="preserve">if the Funding Amount includes a </w:t>
      </w:r>
      <w:r w:rsidR="005C0B9D">
        <w:t>p</w:t>
      </w:r>
      <w:r w:rsidRPr="00D167B5">
        <w:t xml:space="preserve">rospector </w:t>
      </w:r>
      <w:r w:rsidR="005C0B9D">
        <w:t>c</w:t>
      </w:r>
      <w:r w:rsidRPr="00D167B5">
        <w:t xml:space="preserve">onsultant </w:t>
      </w:r>
      <w:r w:rsidR="005C0B9D">
        <w:t>a</w:t>
      </w:r>
      <w:r w:rsidRPr="00D167B5">
        <w:t xml:space="preserve">mount, </w:t>
      </w:r>
      <w:r w:rsidR="009B6BF0" w:rsidRPr="00D167B5">
        <w:t xml:space="preserve">a </w:t>
      </w:r>
      <w:r w:rsidRPr="00D167B5">
        <w:t>tax invoice from the geoscientific consultant or contract geologist which includes their</w:t>
      </w:r>
      <w:r w:rsidR="00CF6FC8" w:rsidRPr="00D167B5">
        <w:t xml:space="preserve"> c</w:t>
      </w:r>
      <w:r w:rsidRPr="00D167B5">
        <w:t>ontact details</w:t>
      </w:r>
      <w:r w:rsidR="00CF6FC8" w:rsidRPr="00D167B5">
        <w:t>,</w:t>
      </w:r>
      <w:r w:rsidR="009B6BF0" w:rsidRPr="00D167B5">
        <w:t xml:space="preserve"> business address,</w:t>
      </w:r>
      <w:r w:rsidR="00CF6FC8" w:rsidRPr="00D167B5">
        <w:t xml:space="preserve"> a</w:t>
      </w:r>
      <w:r w:rsidRPr="00D167B5">
        <w:t>n Australian Business Number (ABN) and</w:t>
      </w:r>
      <w:r w:rsidR="00CF6FC8" w:rsidRPr="00D167B5">
        <w:t xml:space="preserve"> a</w:t>
      </w:r>
      <w:r w:rsidRPr="00D167B5">
        <w:t xml:space="preserve"> description of the work</w:t>
      </w:r>
      <w:r w:rsidR="00CF6FC8" w:rsidRPr="00D167B5">
        <w:t xml:space="preserve"> undertaken</w:t>
      </w:r>
      <w:r w:rsidRPr="00D167B5">
        <w:t>.</w:t>
      </w:r>
    </w:p>
    <w:p w14:paraId="51BB3FB3" w14:textId="4FC53986" w:rsidR="004725FA" w:rsidRPr="00D167B5" w:rsidRDefault="004725FA" w:rsidP="0054634D">
      <w:pPr>
        <w:pStyle w:val="Style3"/>
      </w:pPr>
      <w:bookmarkStart w:id="42" w:name="_Ref46992740"/>
      <w:r w:rsidRPr="00D167B5">
        <w:t>At any time before the Department approves a Tax Invoice under clause</w:t>
      </w:r>
      <w:r w:rsidR="009B6BF0" w:rsidRPr="00D167B5">
        <w:t xml:space="preserve"> </w:t>
      </w:r>
      <w:r w:rsidR="009B6BF0" w:rsidRPr="00D167B5">
        <w:fldChar w:fldCharType="begin"/>
      </w:r>
      <w:r w:rsidR="009B6BF0" w:rsidRPr="00D167B5">
        <w:instrText xml:space="preserve"> REF _Ref46992637 \w \h </w:instrText>
      </w:r>
      <w:r w:rsidR="00EB3C08" w:rsidRPr="00D167B5">
        <w:instrText xml:space="preserve"> \* MERGEFORMAT </w:instrText>
      </w:r>
      <w:r w:rsidR="009B6BF0" w:rsidRPr="00D167B5">
        <w:fldChar w:fldCharType="separate"/>
      </w:r>
      <w:r w:rsidR="000232AC">
        <w:t>5.7</w:t>
      </w:r>
      <w:r w:rsidR="009B6BF0" w:rsidRPr="00D167B5">
        <w:fldChar w:fldCharType="end"/>
      </w:r>
      <w:r w:rsidRPr="00D167B5">
        <w:t>, the Department may, by notice in writing, request such further information that it requires to verify the Tax Invoice. The Department is not required to approve the Tax Invoice until such information is received.</w:t>
      </w:r>
      <w:bookmarkEnd w:id="42"/>
    </w:p>
    <w:p w14:paraId="1787A825" w14:textId="3FBBBD3C" w:rsidR="004725FA" w:rsidRPr="00D167B5" w:rsidRDefault="004725FA" w:rsidP="009B6BF0">
      <w:pPr>
        <w:pStyle w:val="Style3"/>
      </w:pPr>
      <w:r w:rsidRPr="00D167B5">
        <w:t>The Recipient must promptly provide any information requested by the Department under clause</w:t>
      </w:r>
      <w:r w:rsidR="009B6BF0"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0232AC">
        <w:t>5.6(c)</w:t>
      </w:r>
      <w:r w:rsidR="009B6BF0" w:rsidRPr="00D167B5">
        <w:fldChar w:fldCharType="end"/>
      </w:r>
      <w:r w:rsidRPr="00D167B5">
        <w:t>.</w:t>
      </w:r>
    </w:p>
    <w:p w14:paraId="4A4A5F6B" w14:textId="77777777" w:rsidR="004725FA" w:rsidRPr="00D167B5" w:rsidRDefault="004725FA" w:rsidP="00B511FD">
      <w:pPr>
        <w:pStyle w:val="Style2"/>
      </w:pPr>
      <w:bookmarkStart w:id="43" w:name="_Ref46992637"/>
      <w:bookmarkStart w:id="44" w:name="_Ref46992979"/>
      <w:bookmarkStart w:id="45" w:name="_Ref46993177"/>
      <w:bookmarkStart w:id="46" w:name="_Toc170739741"/>
      <w:r w:rsidRPr="00D167B5">
        <w:t>Prerequisites for Interim Payment Approval</w:t>
      </w:r>
      <w:bookmarkEnd w:id="43"/>
      <w:bookmarkEnd w:id="44"/>
      <w:bookmarkEnd w:id="45"/>
      <w:bookmarkEnd w:id="46"/>
    </w:p>
    <w:p w14:paraId="223B6CC1" w14:textId="77777777" w:rsidR="004725FA" w:rsidRPr="00D167B5" w:rsidRDefault="005C1B9B" w:rsidP="00EB4C7E">
      <w:pPr>
        <w:pStyle w:val="NormalIndent"/>
      </w:pPr>
      <w:r w:rsidRPr="00D167B5">
        <w:t>T</w:t>
      </w:r>
      <w:r w:rsidR="004725FA" w:rsidRPr="00D167B5">
        <w:t xml:space="preserve">he Department will </w:t>
      </w:r>
      <w:r w:rsidR="003B2F8F" w:rsidRPr="00D167B5">
        <w:t xml:space="preserve">approve the payment of </w:t>
      </w:r>
      <w:r w:rsidR="004725FA" w:rsidRPr="00D167B5">
        <w:t xml:space="preserve">80% of the </w:t>
      </w:r>
      <w:r w:rsidRPr="00D167B5">
        <w:t xml:space="preserve">Funding </w:t>
      </w:r>
      <w:r w:rsidR="004725FA" w:rsidRPr="00D167B5">
        <w:t>Amount</w:t>
      </w:r>
      <w:r w:rsidR="003B2F8F" w:rsidRPr="00D167B5">
        <w:t xml:space="preserve"> to the Recipient if </w:t>
      </w:r>
      <w:r w:rsidR="004725FA" w:rsidRPr="00D167B5">
        <w:t xml:space="preserve">the Department </w:t>
      </w:r>
      <w:r w:rsidRPr="00D167B5">
        <w:t xml:space="preserve">has </w:t>
      </w:r>
      <w:r w:rsidR="004725FA" w:rsidRPr="00D167B5">
        <w:t>receive</w:t>
      </w:r>
      <w:r w:rsidRPr="00D167B5">
        <w:t>d</w:t>
      </w:r>
      <w:r w:rsidR="004725FA" w:rsidRPr="00D167B5">
        <w:t xml:space="preserve">, </w:t>
      </w:r>
      <w:proofErr w:type="gramStart"/>
      <w:r w:rsidR="004725FA" w:rsidRPr="00D167B5">
        <w:t>review</w:t>
      </w:r>
      <w:r w:rsidRPr="00D167B5">
        <w:t>ed</w:t>
      </w:r>
      <w:proofErr w:type="gramEnd"/>
      <w:r w:rsidR="004725FA" w:rsidRPr="00D167B5">
        <w:t xml:space="preserve"> and approve</w:t>
      </w:r>
      <w:r w:rsidRPr="00D167B5">
        <w:t>d</w:t>
      </w:r>
      <w:r w:rsidR="004725FA" w:rsidRPr="00D167B5">
        <w:t>:</w:t>
      </w:r>
    </w:p>
    <w:p w14:paraId="5CC7FCA2" w14:textId="1505D7A3" w:rsidR="004725FA" w:rsidRPr="00D167B5" w:rsidRDefault="004725FA" w:rsidP="00EB4C7E">
      <w:pPr>
        <w:pStyle w:val="Style3"/>
      </w:pPr>
      <w:r w:rsidRPr="00D167B5">
        <w:t xml:space="preserve">the Tax Invoice and </w:t>
      </w:r>
      <w:r w:rsidR="00133C5F" w:rsidRPr="00D167B5">
        <w:t xml:space="preserve">other documentation </w:t>
      </w:r>
      <w:r w:rsidRPr="00D167B5">
        <w:t xml:space="preserve">submitted under clauses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0232AC">
        <w:t>5.6(a)</w:t>
      </w:r>
      <w:r w:rsidR="009B6BF0" w:rsidRPr="00D167B5">
        <w:fldChar w:fldCharType="end"/>
      </w:r>
      <w:r w:rsidRPr="00D167B5">
        <w:t xml:space="preserve"> and</w:t>
      </w:r>
      <w:r w:rsidR="00DD3B47" w:rsidRPr="00D167B5">
        <w:t xml:space="preserve"> </w:t>
      </w:r>
      <w:r w:rsidR="009B6BF0" w:rsidRPr="00D167B5">
        <w:fldChar w:fldCharType="begin"/>
      </w:r>
      <w:r w:rsidR="009B6BF0" w:rsidRPr="00D167B5">
        <w:instrText xml:space="preserve"> REF _Ref46992793 \w \h </w:instrText>
      </w:r>
      <w:r w:rsidR="00EB3C08" w:rsidRPr="00D167B5">
        <w:instrText xml:space="preserve"> \* MERGEFORMAT </w:instrText>
      </w:r>
      <w:r w:rsidR="009B6BF0" w:rsidRPr="00D167B5">
        <w:fldChar w:fldCharType="separate"/>
      </w:r>
      <w:r w:rsidR="000232AC">
        <w:t>5.6(b)</w:t>
      </w:r>
      <w:r w:rsidR="009B6BF0" w:rsidRPr="00D167B5">
        <w:fldChar w:fldCharType="end"/>
      </w:r>
      <w:r w:rsidRPr="00D167B5">
        <w:t>;</w:t>
      </w:r>
    </w:p>
    <w:p w14:paraId="7F33A87E" w14:textId="335616C0" w:rsidR="004725FA" w:rsidRPr="00D167B5" w:rsidRDefault="004725FA" w:rsidP="00EB4C7E">
      <w:pPr>
        <w:pStyle w:val="Style3"/>
      </w:pPr>
      <w:r w:rsidRPr="00D167B5">
        <w:t>any information requested by the Department under clause</w:t>
      </w:r>
      <w:r w:rsidR="003B2F8F"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0232AC">
        <w:t>5.6(c)</w:t>
      </w:r>
      <w:r w:rsidR="009B6BF0" w:rsidRPr="00D167B5">
        <w:fldChar w:fldCharType="end"/>
      </w:r>
      <w:r w:rsidRPr="00D167B5">
        <w:t>; and</w:t>
      </w:r>
    </w:p>
    <w:p w14:paraId="300EE093" w14:textId="6E3B7551" w:rsidR="00EA0B5D" w:rsidRPr="003B1530" w:rsidRDefault="004725FA" w:rsidP="005B629A">
      <w:pPr>
        <w:pStyle w:val="Style3"/>
      </w:pPr>
      <w:r w:rsidRPr="00D167B5">
        <w:t>the Interim Report provided in accordance with clause</w:t>
      </w:r>
      <w:r w:rsidR="009B6BF0"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0232AC">
        <w:t>4.1(a)</w:t>
      </w:r>
      <w:r w:rsidR="009B6BF0" w:rsidRPr="00D167B5">
        <w:fldChar w:fldCharType="end"/>
      </w:r>
      <w:r w:rsidRPr="00D167B5">
        <w:t xml:space="preserve">. </w:t>
      </w:r>
      <w:r w:rsidR="00EA0B5D" w:rsidRPr="00D167B5">
        <w:br w:type="page"/>
      </w:r>
    </w:p>
    <w:p w14:paraId="098DA71F" w14:textId="77777777" w:rsidR="004725FA" w:rsidRPr="00D167B5" w:rsidRDefault="004725FA" w:rsidP="00B511FD">
      <w:pPr>
        <w:pStyle w:val="Style2"/>
      </w:pPr>
      <w:bookmarkStart w:id="47" w:name="_Ref46993196"/>
      <w:bookmarkStart w:id="48" w:name="_Ref46993208"/>
      <w:bookmarkStart w:id="49" w:name="_Toc170739742"/>
      <w:r w:rsidRPr="00D167B5">
        <w:lastRenderedPageBreak/>
        <w:t>Prerequisites for Final Payment Approval</w:t>
      </w:r>
      <w:bookmarkEnd w:id="47"/>
      <w:bookmarkEnd w:id="48"/>
      <w:bookmarkEnd w:id="49"/>
    </w:p>
    <w:p w14:paraId="1A511785" w14:textId="77777777" w:rsidR="004725FA" w:rsidRPr="00D167B5" w:rsidRDefault="003B2F8F" w:rsidP="00EB4C7E">
      <w:pPr>
        <w:pStyle w:val="NormalIndent"/>
      </w:pPr>
      <w:r w:rsidRPr="00D167B5">
        <w:t>T</w:t>
      </w:r>
      <w:r w:rsidR="004725FA" w:rsidRPr="00D167B5">
        <w:t xml:space="preserve">he Department will </w:t>
      </w:r>
      <w:r w:rsidRPr="00D167B5">
        <w:t xml:space="preserve">approve the payment of the </w:t>
      </w:r>
      <w:r w:rsidR="005C1B9B" w:rsidRPr="00D167B5">
        <w:t>balance of the Funding Amount</w:t>
      </w:r>
      <w:r w:rsidRPr="00D167B5">
        <w:t xml:space="preserve"> to the Recipient </w:t>
      </w:r>
      <w:proofErr w:type="gramStart"/>
      <w:r w:rsidRPr="00D167B5">
        <w:t xml:space="preserve">if </w:t>
      </w:r>
      <w:r w:rsidR="004725FA" w:rsidRPr="00D167B5">
        <w:t xml:space="preserve"> the</w:t>
      </w:r>
      <w:proofErr w:type="gramEnd"/>
      <w:r w:rsidR="004725FA" w:rsidRPr="00D167B5">
        <w:t xml:space="preserve"> Department:</w:t>
      </w:r>
    </w:p>
    <w:p w14:paraId="34001931" w14:textId="6A91515B" w:rsidR="004725FA" w:rsidRPr="00D167B5" w:rsidRDefault="003B2F8F" w:rsidP="00EB4C7E">
      <w:pPr>
        <w:pStyle w:val="Style3"/>
      </w:pPr>
      <w:r w:rsidRPr="00D167B5">
        <w:t xml:space="preserve">has </w:t>
      </w:r>
      <w:r w:rsidR="004725FA" w:rsidRPr="00D167B5">
        <w:t>receive</w:t>
      </w:r>
      <w:r w:rsidRPr="00D167B5">
        <w:t>d</w:t>
      </w:r>
      <w:r w:rsidR="004725FA" w:rsidRPr="00D167B5">
        <w:t xml:space="preserve">, </w:t>
      </w:r>
      <w:proofErr w:type="gramStart"/>
      <w:r w:rsidR="004725FA" w:rsidRPr="00D167B5">
        <w:t>review</w:t>
      </w:r>
      <w:r w:rsidRPr="00D167B5">
        <w:t>ed</w:t>
      </w:r>
      <w:proofErr w:type="gramEnd"/>
      <w:r w:rsidR="004725FA" w:rsidRPr="00D167B5">
        <w:t xml:space="preserve"> and approve</w:t>
      </w:r>
      <w:r w:rsidRPr="00D167B5">
        <w:t>d</w:t>
      </w:r>
      <w:r w:rsidR="004725FA" w:rsidRPr="00D167B5">
        <w:t xml:space="preserve"> the Final Report under clause</w:t>
      </w:r>
      <w:r w:rsidR="00100A35" w:rsidRPr="00D167B5">
        <w:t xml:space="preserve"> </w:t>
      </w:r>
      <w:r w:rsidR="00100A35" w:rsidRPr="00D167B5">
        <w:fldChar w:fldCharType="begin"/>
      </w:r>
      <w:r w:rsidR="00100A35" w:rsidRPr="00D167B5">
        <w:instrText xml:space="preserve"> REF _Ref46935140 \w \h </w:instrText>
      </w:r>
      <w:r w:rsidR="00EB3C08" w:rsidRPr="00D167B5">
        <w:instrText xml:space="preserve"> \* MERGEFORMAT </w:instrText>
      </w:r>
      <w:r w:rsidR="00100A35" w:rsidRPr="00D167B5">
        <w:fldChar w:fldCharType="separate"/>
      </w:r>
      <w:r w:rsidR="000232AC">
        <w:t>4.1(b)</w:t>
      </w:r>
      <w:r w:rsidR="00100A35" w:rsidRPr="00D167B5">
        <w:fldChar w:fldCharType="end"/>
      </w:r>
      <w:r w:rsidR="004725FA" w:rsidRPr="00D167B5">
        <w:t>; and</w:t>
      </w:r>
    </w:p>
    <w:p w14:paraId="02D33868" w14:textId="77777777" w:rsidR="004725FA" w:rsidRPr="00D167B5" w:rsidRDefault="003B2F8F" w:rsidP="00EB4C7E">
      <w:pPr>
        <w:pStyle w:val="Style3"/>
      </w:pPr>
      <w:r w:rsidRPr="00D167B5">
        <w:t xml:space="preserve">is </w:t>
      </w:r>
      <w:r w:rsidR="004725FA" w:rsidRPr="00D167B5">
        <w:t xml:space="preserve">satisfied that the Recipient has fulfilled </w:t>
      </w:r>
      <w:proofErr w:type="gramStart"/>
      <w:r w:rsidR="004725FA" w:rsidRPr="00D167B5">
        <w:t>all of</w:t>
      </w:r>
      <w:proofErr w:type="gramEnd"/>
      <w:r w:rsidR="004725FA" w:rsidRPr="00D167B5">
        <w:t xml:space="preserve"> its obligations under this Agreement.</w:t>
      </w:r>
    </w:p>
    <w:p w14:paraId="7C27ABD2" w14:textId="77777777" w:rsidR="004725FA" w:rsidRPr="00D167B5" w:rsidRDefault="004725FA" w:rsidP="00B511FD">
      <w:pPr>
        <w:pStyle w:val="Style2"/>
      </w:pPr>
      <w:bookmarkStart w:id="50" w:name="_Ref47349367"/>
      <w:bookmarkStart w:id="51" w:name="_Toc170739743"/>
      <w:r w:rsidRPr="00D167B5">
        <w:t>Notice of Interim Payment Approval</w:t>
      </w:r>
      <w:bookmarkEnd w:id="50"/>
      <w:bookmarkEnd w:id="51"/>
    </w:p>
    <w:p w14:paraId="18F7806B" w14:textId="48779311"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00A35" w:rsidRPr="00D167B5">
        <w:fldChar w:fldCharType="begin"/>
      </w:r>
      <w:r w:rsidR="00100A35" w:rsidRPr="00D167B5">
        <w:instrText xml:space="preserve"> REF _Ref46992979 \w \h </w:instrText>
      </w:r>
      <w:r w:rsidR="00EB3C08" w:rsidRPr="00D167B5">
        <w:instrText xml:space="preserve"> \* MERGEFORMAT </w:instrText>
      </w:r>
      <w:r w:rsidR="00100A35" w:rsidRPr="00D167B5">
        <w:fldChar w:fldCharType="separate"/>
      </w:r>
      <w:r w:rsidR="000232AC">
        <w:t>5.7</w:t>
      </w:r>
      <w:r w:rsidR="00100A35" w:rsidRPr="00D167B5">
        <w:fldChar w:fldCharType="end"/>
      </w:r>
      <w:r w:rsidRPr="00D167B5">
        <w:t xml:space="preserve"> have been met by the Recipient, the Department will notify the Recipient in writing that:</w:t>
      </w:r>
    </w:p>
    <w:p w14:paraId="6A064D47" w14:textId="15AB47AD" w:rsidR="004725FA" w:rsidRPr="00D167B5" w:rsidRDefault="004725FA" w:rsidP="00EB4C7E">
      <w:pPr>
        <w:pStyle w:val="Style3"/>
      </w:pPr>
      <w:r w:rsidRPr="00D167B5">
        <w:t xml:space="preserve">the prerequisites in clause </w:t>
      </w:r>
      <w:r w:rsidR="00100A35" w:rsidRPr="00D167B5">
        <w:fldChar w:fldCharType="begin"/>
      </w:r>
      <w:r w:rsidR="00100A35" w:rsidRPr="00D167B5">
        <w:instrText xml:space="preserve"> REF _Ref46993177 \w \h </w:instrText>
      </w:r>
      <w:r w:rsidR="00EB3C08" w:rsidRPr="00D167B5">
        <w:instrText xml:space="preserve"> \* MERGEFORMAT </w:instrText>
      </w:r>
      <w:r w:rsidR="00100A35" w:rsidRPr="00D167B5">
        <w:fldChar w:fldCharType="separate"/>
      </w:r>
      <w:r w:rsidR="000232AC">
        <w:t>5.7</w:t>
      </w:r>
      <w:r w:rsidR="00100A35" w:rsidRPr="00D167B5">
        <w:fldChar w:fldCharType="end"/>
      </w:r>
      <w:r w:rsidRPr="00D167B5">
        <w:t xml:space="preserve"> have been satisfied; and</w:t>
      </w:r>
    </w:p>
    <w:p w14:paraId="0ECF96C8" w14:textId="77777777" w:rsidR="004725FA" w:rsidRPr="00D167B5" w:rsidRDefault="00EF15A5" w:rsidP="00EB4C7E">
      <w:pPr>
        <w:pStyle w:val="Style3"/>
      </w:pPr>
      <w:r w:rsidRPr="00D167B5">
        <w:t xml:space="preserve">the Department has approved the payment of 80% of </w:t>
      </w:r>
      <w:r w:rsidR="004725FA" w:rsidRPr="00D167B5">
        <w:t>the Funding Amount</w:t>
      </w:r>
      <w:r w:rsidR="00DD3B47" w:rsidRPr="00D167B5">
        <w:t xml:space="preserve"> to the Recipient</w:t>
      </w:r>
      <w:r w:rsidR="004725FA" w:rsidRPr="00D167B5">
        <w:t>.</w:t>
      </w:r>
    </w:p>
    <w:p w14:paraId="4CD81F0B" w14:textId="77777777" w:rsidR="004725FA" w:rsidRPr="00D167B5" w:rsidRDefault="004725FA" w:rsidP="00100A35">
      <w:pPr>
        <w:pStyle w:val="Style2"/>
        <w:keepNext/>
      </w:pPr>
      <w:bookmarkStart w:id="52" w:name="_Ref47349369"/>
      <w:bookmarkStart w:id="53" w:name="_Toc170739744"/>
      <w:r w:rsidRPr="00D167B5">
        <w:t>Notice of Final Payment Approval</w:t>
      </w:r>
      <w:bookmarkEnd w:id="52"/>
      <w:bookmarkEnd w:id="53"/>
    </w:p>
    <w:p w14:paraId="1A2BBF2B" w14:textId="25D2494A"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66434" w:rsidRPr="00D167B5">
        <w:fldChar w:fldCharType="begin"/>
      </w:r>
      <w:r w:rsidR="00166434" w:rsidRPr="00D167B5">
        <w:instrText xml:space="preserve"> REF _Ref46993196 \w \h </w:instrText>
      </w:r>
      <w:r w:rsidR="00EB3C08" w:rsidRPr="00D167B5">
        <w:instrText xml:space="preserve"> \* MERGEFORMAT </w:instrText>
      </w:r>
      <w:r w:rsidR="00166434" w:rsidRPr="00D167B5">
        <w:fldChar w:fldCharType="separate"/>
      </w:r>
      <w:r w:rsidR="000232AC">
        <w:t>5.8</w:t>
      </w:r>
      <w:r w:rsidR="00166434" w:rsidRPr="00D167B5">
        <w:fldChar w:fldCharType="end"/>
      </w:r>
      <w:r w:rsidRPr="00D167B5">
        <w:t xml:space="preserve"> have been met by the Recipient, the Department will notify the Recipient in writing that:</w:t>
      </w:r>
    </w:p>
    <w:p w14:paraId="1B5183C1" w14:textId="663F311F" w:rsidR="004725FA" w:rsidRPr="00D167B5" w:rsidRDefault="004725FA" w:rsidP="00EB4C7E">
      <w:pPr>
        <w:pStyle w:val="Style3"/>
      </w:pPr>
      <w:r w:rsidRPr="00D167B5">
        <w:t xml:space="preserve">the prerequisites in clause </w:t>
      </w:r>
      <w:r w:rsidR="00166434" w:rsidRPr="00D167B5">
        <w:fldChar w:fldCharType="begin"/>
      </w:r>
      <w:r w:rsidR="00166434" w:rsidRPr="00D167B5">
        <w:instrText xml:space="preserve"> REF _Ref46993208 \w \h </w:instrText>
      </w:r>
      <w:r w:rsidR="00EB3C08" w:rsidRPr="00D167B5">
        <w:instrText xml:space="preserve"> \* MERGEFORMAT </w:instrText>
      </w:r>
      <w:r w:rsidR="00166434" w:rsidRPr="00D167B5">
        <w:fldChar w:fldCharType="separate"/>
      </w:r>
      <w:r w:rsidR="000232AC">
        <w:t>5.8</w:t>
      </w:r>
      <w:r w:rsidR="00166434" w:rsidRPr="00D167B5">
        <w:fldChar w:fldCharType="end"/>
      </w:r>
      <w:r w:rsidRPr="00D167B5">
        <w:t xml:space="preserve"> have been satisfied; and</w:t>
      </w:r>
    </w:p>
    <w:p w14:paraId="21384042" w14:textId="77777777" w:rsidR="004725FA" w:rsidRPr="00D167B5" w:rsidRDefault="004C3057" w:rsidP="00EB4C7E">
      <w:pPr>
        <w:pStyle w:val="Style3"/>
      </w:pPr>
      <w:r w:rsidRPr="00D167B5">
        <w:t xml:space="preserve">the Department has approved the payment of the balance of </w:t>
      </w:r>
      <w:r w:rsidR="004725FA" w:rsidRPr="00D167B5">
        <w:t>the Funding Amount</w:t>
      </w:r>
      <w:r w:rsidR="00DD3B47" w:rsidRPr="00D167B5">
        <w:t xml:space="preserve"> to the Recipient</w:t>
      </w:r>
      <w:r w:rsidR="004725FA" w:rsidRPr="00D167B5">
        <w:t>.</w:t>
      </w:r>
    </w:p>
    <w:p w14:paraId="0605DFD9" w14:textId="77777777" w:rsidR="004725FA" w:rsidRPr="00D167B5" w:rsidRDefault="004725FA" w:rsidP="00B511FD">
      <w:pPr>
        <w:pStyle w:val="Style1"/>
      </w:pPr>
      <w:bookmarkStart w:id="54" w:name="_Toc170739745"/>
      <w:r w:rsidRPr="00D167B5">
        <w:t>DATES FOR COMPLIANCE</w:t>
      </w:r>
      <w:bookmarkEnd w:id="54"/>
    </w:p>
    <w:p w14:paraId="2A694054" w14:textId="77777777" w:rsidR="004725FA" w:rsidRPr="00D167B5" w:rsidRDefault="004725FA" w:rsidP="00EB4C7E">
      <w:pPr>
        <w:pStyle w:val="NormalIndent"/>
      </w:pPr>
      <w:r w:rsidRPr="00D167B5">
        <w:t>The Department may, at its absolute discretion, extend the dates for compliance stipulated in this Agreement by notice in writing to the Recipient.</w:t>
      </w:r>
    </w:p>
    <w:p w14:paraId="22D5AEB5" w14:textId="77777777" w:rsidR="004725FA" w:rsidRPr="00D167B5" w:rsidRDefault="004725FA" w:rsidP="00B511FD">
      <w:pPr>
        <w:pStyle w:val="Style1"/>
      </w:pPr>
      <w:bookmarkStart w:id="55" w:name="_Toc170739746"/>
      <w:r w:rsidRPr="00D167B5">
        <w:t>OBLIGATIONS OF RECIPIENT</w:t>
      </w:r>
      <w:bookmarkEnd w:id="55"/>
    </w:p>
    <w:p w14:paraId="7A9C2793" w14:textId="77777777" w:rsidR="004725FA" w:rsidRPr="00D167B5" w:rsidRDefault="004725FA" w:rsidP="00EB4C7E">
      <w:pPr>
        <w:pStyle w:val="NormalIndent"/>
      </w:pPr>
      <w:r w:rsidRPr="00D167B5">
        <w:t>The Recipient must:</w:t>
      </w:r>
    </w:p>
    <w:p w14:paraId="53A719BA" w14:textId="77777777" w:rsidR="004725FA" w:rsidRPr="00D167B5" w:rsidRDefault="004725FA" w:rsidP="00EB4C7E">
      <w:pPr>
        <w:pStyle w:val="Style3"/>
      </w:pPr>
      <w:r w:rsidRPr="00D167B5">
        <w:t xml:space="preserve">advise the Department in writing (which for the purposes of this clause may be by email) within one week of the commencement of the Project that drilling has </w:t>
      </w:r>
      <w:proofErr w:type="gramStart"/>
      <w:r w:rsidRPr="00D167B5">
        <w:t>commenced;</w:t>
      </w:r>
      <w:proofErr w:type="gramEnd"/>
    </w:p>
    <w:p w14:paraId="4C92E0FE" w14:textId="77777777" w:rsidR="004725FA" w:rsidRPr="00D167B5" w:rsidRDefault="004725FA" w:rsidP="00EB4C7E">
      <w:pPr>
        <w:pStyle w:val="Style3"/>
      </w:pPr>
      <w:r w:rsidRPr="00D167B5">
        <w:t xml:space="preserve">undertake the Project in accordance with this Agreement, the Guidelines, any methodology set out in the Proposal and all applicable </w:t>
      </w:r>
      <w:proofErr w:type="gramStart"/>
      <w:r w:rsidRPr="00D167B5">
        <w:t>Laws;</w:t>
      </w:r>
      <w:proofErr w:type="gramEnd"/>
      <w:r w:rsidRPr="00D167B5">
        <w:t xml:space="preserve"> </w:t>
      </w:r>
    </w:p>
    <w:p w14:paraId="39CE43BF" w14:textId="77777777" w:rsidR="004725FA" w:rsidRPr="00D167B5" w:rsidRDefault="004725FA" w:rsidP="00EB4C7E">
      <w:pPr>
        <w:pStyle w:val="Style3"/>
      </w:pPr>
      <w:r w:rsidRPr="00D167B5">
        <w:t xml:space="preserve">acknowledge the contribution of the WA Exploration Incentive Scheme to its activities whenever possible, including acknowledgements in marketing material, public </w:t>
      </w:r>
      <w:proofErr w:type="gramStart"/>
      <w:r w:rsidRPr="00D167B5">
        <w:t>statements</w:t>
      </w:r>
      <w:proofErr w:type="gramEnd"/>
      <w:r w:rsidRPr="00D167B5">
        <w:t xml:space="preserve"> and signage; and</w:t>
      </w:r>
    </w:p>
    <w:p w14:paraId="3909B733" w14:textId="77777777" w:rsidR="004725FA" w:rsidRPr="00D167B5" w:rsidRDefault="004725FA" w:rsidP="00EB4C7E">
      <w:pPr>
        <w:pStyle w:val="Style3"/>
      </w:pPr>
      <w:r w:rsidRPr="00D167B5">
        <w:t>agree to provide public access to drill core material submitted to the Department as part of the Project, after the expiry of the Confidentiality Period.</w:t>
      </w:r>
    </w:p>
    <w:p w14:paraId="44C5FDF0" w14:textId="77777777" w:rsidR="004725FA" w:rsidRPr="00D167B5" w:rsidRDefault="004725FA" w:rsidP="00B511FD">
      <w:pPr>
        <w:pStyle w:val="Style1"/>
      </w:pPr>
      <w:bookmarkStart w:id="56" w:name="_Toc170739747"/>
      <w:r w:rsidRPr="00D167B5">
        <w:lastRenderedPageBreak/>
        <w:t>WARRANTIES</w:t>
      </w:r>
      <w:bookmarkEnd w:id="56"/>
    </w:p>
    <w:p w14:paraId="7AABB4EE" w14:textId="77777777" w:rsidR="004725FA" w:rsidRPr="00D167B5" w:rsidRDefault="004725FA" w:rsidP="00EB4C7E">
      <w:pPr>
        <w:pStyle w:val="Style3"/>
      </w:pPr>
      <w:r w:rsidRPr="00D167B5">
        <w:t>The Recipient warrants and represents to the Department as at the date of this Agreement and during the Term that:</w:t>
      </w:r>
    </w:p>
    <w:p w14:paraId="2848F903" w14:textId="77777777" w:rsidR="004725FA" w:rsidRPr="00D167B5" w:rsidRDefault="004725FA" w:rsidP="0069276E">
      <w:pPr>
        <w:pStyle w:val="Style4"/>
      </w:pPr>
      <w:r w:rsidRPr="00D167B5">
        <w:t xml:space="preserve">if the Recipient is a body corporate, it is duly incorporated and validly existing under the laws of the place of its </w:t>
      </w:r>
      <w:proofErr w:type="gramStart"/>
      <w:r w:rsidRPr="00D167B5">
        <w:t>incorporation;</w:t>
      </w:r>
      <w:proofErr w:type="gramEnd"/>
    </w:p>
    <w:p w14:paraId="1285A6F5" w14:textId="77777777" w:rsidR="004725FA" w:rsidRPr="00D167B5" w:rsidRDefault="004725FA" w:rsidP="0069276E">
      <w:pPr>
        <w:pStyle w:val="Style4"/>
      </w:pPr>
      <w:r w:rsidRPr="00D167B5">
        <w:t xml:space="preserve">it has power to enter into and perform its obligations under this Agreement and to carry out the </w:t>
      </w:r>
      <w:proofErr w:type="gramStart"/>
      <w:r w:rsidRPr="00D167B5">
        <w:t>Project;</w:t>
      </w:r>
      <w:proofErr w:type="gramEnd"/>
    </w:p>
    <w:p w14:paraId="2C62C7B1" w14:textId="77777777" w:rsidR="004725FA" w:rsidRPr="00D167B5" w:rsidRDefault="004725FA" w:rsidP="0069276E">
      <w:pPr>
        <w:pStyle w:val="Style4"/>
      </w:pPr>
      <w:r w:rsidRPr="00D167B5">
        <w:t xml:space="preserve">entry into this Agreement, the performance of its obligations under this Agreement and the completion of the transactions contemplated by this Agreement have been duly </w:t>
      </w:r>
      <w:proofErr w:type="gramStart"/>
      <w:r w:rsidRPr="00D167B5">
        <w:t>authorised;</w:t>
      </w:r>
      <w:proofErr w:type="gramEnd"/>
    </w:p>
    <w:p w14:paraId="64939E1A" w14:textId="77777777" w:rsidR="004725FA" w:rsidRPr="00D167B5" w:rsidRDefault="004725FA" w:rsidP="0069276E">
      <w:pPr>
        <w:pStyle w:val="Style4"/>
      </w:pPr>
      <w:r w:rsidRPr="00D167B5">
        <w:t>the Agreement is a valid and binding obligation enforceable according to its terms; and</w:t>
      </w:r>
    </w:p>
    <w:p w14:paraId="0E252C42" w14:textId="77777777" w:rsidR="004725FA" w:rsidRPr="00D167B5" w:rsidRDefault="004725FA" w:rsidP="0069276E">
      <w:pPr>
        <w:pStyle w:val="Style4"/>
      </w:pPr>
      <w:r w:rsidRPr="00D167B5">
        <w:t>neither the execution nor the performance of this Agreement has or will breach any provision of:</w:t>
      </w:r>
    </w:p>
    <w:p w14:paraId="431F872A" w14:textId="77777777" w:rsidR="004725FA" w:rsidRPr="00D167B5" w:rsidRDefault="004725FA" w:rsidP="0069276E">
      <w:pPr>
        <w:pStyle w:val="Style5"/>
      </w:pPr>
      <w:r w:rsidRPr="00D167B5">
        <w:t>a law or treaty or a judgment, decree, ruling, order or decree of a government or government agency binding on it; or</w:t>
      </w:r>
    </w:p>
    <w:p w14:paraId="2B913006" w14:textId="77777777" w:rsidR="004725FA" w:rsidRPr="00D167B5" w:rsidRDefault="004725FA" w:rsidP="0069276E">
      <w:pPr>
        <w:pStyle w:val="Style5"/>
      </w:pPr>
      <w:r w:rsidRPr="00D167B5">
        <w:t>any other document which is binding on it or its assets.</w:t>
      </w:r>
    </w:p>
    <w:p w14:paraId="7BEC20E1" w14:textId="77777777" w:rsidR="004725FA" w:rsidRPr="00D167B5" w:rsidRDefault="004725FA" w:rsidP="0069276E">
      <w:pPr>
        <w:pStyle w:val="Style3"/>
      </w:pPr>
      <w:r w:rsidRPr="00D167B5">
        <w:t xml:space="preserve">The Recipient must take all steps and provide all information and documents with regard to the warranties and representations as the Department may reasonably require and give the Department and its legal representatives such assistance and facilities as they may reasonably require </w:t>
      </w:r>
      <w:proofErr w:type="gramStart"/>
      <w:r w:rsidRPr="00D167B5">
        <w:t>to enable</w:t>
      </w:r>
      <w:proofErr w:type="gramEnd"/>
      <w:r w:rsidRPr="00D167B5">
        <w:t xml:space="preserve"> them to fully investigate the accuracy of the warranties and representations referred to in this clause.</w:t>
      </w:r>
    </w:p>
    <w:p w14:paraId="2CB65B9D" w14:textId="77777777" w:rsidR="004725FA" w:rsidRPr="00D167B5" w:rsidRDefault="004725FA" w:rsidP="00B511FD">
      <w:pPr>
        <w:pStyle w:val="Style1"/>
      </w:pPr>
      <w:bookmarkStart w:id="57" w:name="_Toc170739748"/>
      <w:r w:rsidRPr="00D167B5">
        <w:t>INTELLECTUAL PROPERTY</w:t>
      </w:r>
      <w:bookmarkEnd w:id="57"/>
    </w:p>
    <w:p w14:paraId="6AE563E2" w14:textId="77777777" w:rsidR="004725FA" w:rsidRPr="00D167B5" w:rsidRDefault="004725FA" w:rsidP="00B511FD">
      <w:pPr>
        <w:pStyle w:val="Style2"/>
      </w:pPr>
      <w:bookmarkStart w:id="58" w:name="_Toc170739749"/>
      <w:r w:rsidRPr="00D167B5">
        <w:t>Grant of Licence</w:t>
      </w:r>
      <w:bookmarkEnd w:id="58"/>
    </w:p>
    <w:p w14:paraId="7D35CABC" w14:textId="77777777" w:rsidR="004725FA" w:rsidRPr="00D167B5" w:rsidRDefault="004725FA" w:rsidP="0069276E">
      <w:pPr>
        <w:pStyle w:val="Style3"/>
      </w:pPr>
      <w:r w:rsidRPr="00D167B5">
        <w:t>The Intellectual Property in the Reports created by the Recipient under this Agreement vests in the Recipient.</w:t>
      </w:r>
    </w:p>
    <w:p w14:paraId="13AF9565" w14:textId="77777777" w:rsidR="004725FA" w:rsidRPr="00D167B5" w:rsidRDefault="004725FA" w:rsidP="0069276E">
      <w:pPr>
        <w:pStyle w:val="Style3"/>
      </w:pPr>
      <w:r w:rsidRPr="00D167B5">
        <w:t xml:space="preserve">The Recipient grants to the Department a permanent, irrevocable, free, world-wide, non-exclusive licence (including a right of sub-licence) to use, copy, reproduce, communicate, </w:t>
      </w:r>
      <w:proofErr w:type="gramStart"/>
      <w:r w:rsidRPr="00D167B5">
        <w:t>adapt</w:t>
      </w:r>
      <w:proofErr w:type="gramEnd"/>
      <w:r w:rsidRPr="00D167B5">
        <w:t xml:space="preserve"> and exploit the Copyright in the Reports for any purpose associated with the activities of the Department, anywhere in the world after the Department has received and approved the Final Report</w:t>
      </w:r>
      <w:r w:rsidR="009D2C1D" w:rsidRPr="00D167B5">
        <w:t xml:space="preserve"> and the confidentiality period has </w:t>
      </w:r>
      <w:r w:rsidR="00AE7094" w:rsidRPr="00D167B5">
        <w:t>expired</w:t>
      </w:r>
      <w:r w:rsidRPr="00D167B5">
        <w:t>.</w:t>
      </w:r>
    </w:p>
    <w:p w14:paraId="52030A59" w14:textId="77777777" w:rsidR="004725FA" w:rsidRPr="00D167B5" w:rsidRDefault="004725FA" w:rsidP="00B511FD">
      <w:pPr>
        <w:pStyle w:val="Style2"/>
      </w:pPr>
      <w:bookmarkStart w:id="59" w:name="_Toc170739750"/>
      <w:r w:rsidRPr="00D167B5">
        <w:t>Recipient Warranty and Indemnity</w:t>
      </w:r>
      <w:bookmarkEnd w:id="59"/>
    </w:p>
    <w:p w14:paraId="59B0DD2F" w14:textId="77777777" w:rsidR="004725FA" w:rsidRPr="00D167B5" w:rsidRDefault="004725FA" w:rsidP="0069276E">
      <w:pPr>
        <w:pStyle w:val="Style3"/>
      </w:pPr>
      <w:r w:rsidRPr="00D167B5">
        <w:t>The Recipient warrants that:</w:t>
      </w:r>
    </w:p>
    <w:p w14:paraId="712240A5" w14:textId="77777777" w:rsidR="004725FA" w:rsidRPr="00D167B5" w:rsidRDefault="004725FA" w:rsidP="0069276E">
      <w:pPr>
        <w:pStyle w:val="Style4"/>
      </w:pPr>
      <w:r w:rsidRPr="00D167B5">
        <w:t>any use by the Department of the Reports does not and will not infringe the rights, including Intellectual Property rights, of any third party; and</w:t>
      </w:r>
    </w:p>
    <w:p w14:paraId="4A16DB59" w14:textId="77777777" w:rsidR="004725FA" w:rsidRPr="00D167B5" w:rsidRDefault="004725FA" w:rsidP="0069276E">
      <w:pPr>
        <w:pStyle w:val="Style4"/>
      </w:pPr>
      <w:r w:rsidRPr="00D167B5">
        <w:lastRenderedPageBreak/>
        <w:t xml:space="preserve">the Recipient will, at no further cost to the Department, procure in favour of the Department all licences and consents to use, copy, reproduce, communicate, </w:t>
      </w:r>
      <w:proofErr w:type="gramStart"/>
      <w:r w:rsidRPr="00D167B5">
        <w:t>adapt</w:t>
      </w:r>
      <w:proofErr w:type="gramEnd"/>
      <w:r w:rsidRPr="00D167B5">
        <w:t xml:space="preserve"> and exploit any Intellectual Property of a third party which is comprised in or is necessary for the use of the Reports.</w:t>
      </w:r>
    </w:p>
    <w:p w14:paraId="69E9C444" w14:textId="77777777" w:rsidR="004725FA" w:rsidRPr="00D167B5" w:rsidRDefault="004725FA" w:rsidP="0069276E">
      <w:pPr>
        <w:pStyle w:val="Style3"/>
      </w:pPr>
      <w:r w:rsidRPr="00D167B5">
        <w:t>The Recipient indemnifies the Department for any breach of these warranties.</w:t>
      </w:r>
    </w:p>
    <w:p w14:paraId="481B43DD" w14:textId="77777777" w:rsidR="004725FA" w:rsidRPr="00D167B5" w:rsidRDefault="004725FA" w:rsidP="00B511FD">
      <w:pPr>
        <w:pStyle w:val="Style1"/>
      </w:pPr>
      <w:bookmarkStart w:id="60" w:name="_Toc170739751"/>
      <w:r w:rsidRPr="00D167B5">
        <w:t>RECORDS</w:t>
      </w:r>
      <w:bookmarkEnd w:id="60"/>
    </w:p>
    <w:p w14:paraId="590742FC" w14:textId="77777777" w:rsidR="004725FA" w:rsidRPr="00D167B5" w:rsidRDefault="004725FA" w:rsidP="0069276E">
      <w:pPr>
        <w:pStyle w:val="Style3"/>
      </w:pPr>
      <w:bookmarkStart w:id="61" w:name="_Ref46993277"/>
      <w:r w:rsidRPr="00D167B5">
        <w:t>The Recipient will keep full and accurate records of the conduct of the Project and the expenditure to which the Funding Amount will apply and make such records available to the Department throughout the course of the Project and upon the Completion of the Project whenever reasonably requested by the Department.</w:t>
      </w:r>
      <w:bookmarkEnd w:id="61"/>
    </w:p>
    <w:p w14:paraId="06A1A540" w14:textId="0C62D5D2" w:rsidR="004725FA" w:rsidRPr="00D167B5" w:rsidRDefault="004725FA" w:rsidP="0069276E">
      <w:pPr>
        <w:pStyle w:val="Style3"/>
      </w:pPr>
      <w:r w:rsidRPr="00D167B5">
        <w:t>The Recipient will use its best endeavours to ensure that any of its contractors comply with clause</w:t>
      </w:r>
      <w:r w:rsidR="00EB53A4" w:rsidRPr="00D167B5">
        <w:t xml:space="preserve"> </w:t>
      </w:r>
      <w:r w:rsidR="00166434" w:rsidRPr="00D167B5">
        <w:fldChar w:fldCharType="begin"/>
      </w:r>
      <w:r w:rsidR="00166434" w:rsidRPr="00D167B5">
        <w:instrText xml:space="preserve"> REF _Ref46993277 \w \h </w:instrText>
      </w:r>
      <w:r w:rsidR="00EB3C08" w:rsidRPr="00D167B5">
        <w:instrText xml:space="preserve"> \* MERGEFORMAT </w:instrText>
      </w:r>
      <w:r w:rsidR="00166434" w:rsidRPr="00D167B5">
        <w:fldChar w:fldCharType="separate"/>
      </w:r>
      <w:r w:rsidR="000232AC">
        <w:t>10(a)</w:t>
      </w:r>
      <w:r w:rsidR="00166434" w:rsidRPr="00D167B5">
        <w:fldChar w:fldCharType="end"/>
      </w:r>
      <w:r w:rsidRPr="00D167B5">
        <w:t>.</w:t>
      </w:r>
    </w:p>
    <w:p w14:paraId="024D4AB7" w14:textId="77777777" w:rsidR="004725FA" w:rsidRPr="00D167B5" w:rsidRDefault="004725FA" w:rsidP="0069276E">
      <w:pPr>
        <w:pStyle w:val="Style3"/>
      </w:pPr>
      <w:r w:rsidRPr="00D167B5">
        <w:t>The Recipient must retain the records maintained under this clause for a period of not less than 7 years after the Project Completion Date.</w:t>
      </w:r>
    </w:p>
    <w:p w14:paraId="6A380660" w14:textId="77777777" w:rsidR="004725FA" w:rsidRPr="00D167B5" w:rsidRDefault="004725FA" w:rsidP="0069276E">
      <w:pPr>
        <w:pStyle w:val="Style3"/>
      </w:pPr>
      <w:r w:rsidRPr="00D167B5">
        <w:t>For the avoidance of doubt, the requirements under this clause are not intended to replace any record keeping requirements that apply to the Tenement</w:t>
      </w:r>
      <w:r w:rsidR="009D2C1D" w:rsidRPr="00D167B5">
        <w:t>, or Title</w:t>
      </w:r>
      <w:r w:rsidRPr="00D167B5">
        <w:t xml:space="preserve"> under the relevant legislation, including but not limited to the </w:t>
      </w:r>
      <w:r w:rsidRPr="00D167B5">
        <w:rPr>
          <w:i/>
        </w:rPr>
        <w:t>Mining Act 1978</w:t>
      </w:r>
      <w:r w:rsidRPr="00D167B5">
        <w:t xml:space="preserve"> (WA)</w:t>
      </w:r>
      <w:r w:rsidR="009D2C1D" w:rsidRPr="00D167B5">
        <w:t xml:space="preserve"> or the </w:t>
      </w:r>
      <w:r w:rsidR="009D2C1D" w:rsidRPr="00D167B5">
        <w:rPr>
          <w:i/>
        </w:rPr>
        <w:t>Petroleum and Geothermal Energy Resources Act 1967 (WA)</w:t>
      </w:r>
      <w:r w:rsidR="00497779" w:rsidRPr="00D167B5">
        <w:rPr>
          <w:i/>
        </w:rPr>
        <w:t xml:space="preserve"> or</w:t>
      </w:r>
      <w:r w:rsidR="003F4217" w:rsidRPr="00D167B5">
        <w:rPr>
          <w:i/>
        </w:rPr>
        <w:t xml:space="preserve"> Petroleum (Submerged Lands) Act 1982</w:t>
      </w:r>
      <w:r w:rsidR="003F4217" w:rsidRPr="00D167B5">
        <w:t>.</w:t>
      </w:r>
      <w:r w:rsidR="00497779" w:rsidRPr="00D167B5">
        <w:rPr>
          <w:i/>
        </w:rPr>
        <w:t xml:space="preserve"> </w:t>
      </w:r>
      <w:r w:rsidRPr="00D167B5">
        <w:t xml:space="preserve"> </w:t>
      </w:r>
    </w:p>
    <w:p w14:paraId="02597E0D" w14:textId="77777777" w:rsidR="004725FA" w:rsidRPr="00D167B5" w:rsidRDefault="004725FA" w:rsidP="0069276E">
      <w:pPr>
        <w:pStyle w:val="Style3"/>
      </w:pPr>
      <w:r w:rsidRPr="00D167B5">
        <w:t>To the extent that the requirements under this clause conflict with the requirements under the relevant legislation, the relevant legislation applies.</w:t>
      </w:r>
    </w:p>
    <w:p w14:paraId="3E4575CA" w14:textId="77777777" w:rsidR="004725FA" w:rsidRPr="00D167B5" w:rsidRDefault="004725FA" w:rsidP="00B511FD">
      <w:pPr>
        <w:pStyle w:val="Style1"/>
      </w:pPr>
      <w:bookmarkStart w:id="62" w:name="_Toc170739752"/>
      <w:r w:rsidRPr="00D167B5">
        <w:t>INFORMATION</w:t>
      </w:r>
      <w:bookmarkEnd w:id="62"/>
    </w:p>
    <w:p w14:paraId="09C4A1A7" w14:textId="77777777" w:rsidR="004725FA" w:rsidRPr="00D167B5" w:rsidRDefault="004725FA" w:rsidP="00B511FD">
      <w:pPr>
        <w:pStyle w:val="Style2"/>
      </w:pPr>
      <w:bookmarkStart w:id="63" w:name="_Toc170739753"/>
      <w:r w:rsidRPr="00D167B5">
        <w:t>Confidential information</w:t>
      </w:r>
      <w:bookmarkEnd w:id="63"/>
    </w:p>
    <w:p w14:paraId="577A30EC" w14:textId="4BADFC69" w:rsidR="004725FA" w:rsidRPr="00D167B5" w:rsidRDefault="004725FA" w:rsidP="0069276E">
      <w:pPr>
        <w:pStyle w:val="Style3"/>
      </w:pPr>
      <w:bookmarkStart w:id="64" w:name="_Ref46993338"/>
      <w:r w:rsidRPr="00D167B5">
        <w:t xml:space="preserve">Subject to clause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0232AC">
        <w:t>11.1(b)</w:t>
      </w:r>
      <w:r w:rsidR="00166434" w:rsidRPr="00D167B5">
        <w:fldChar w:fldCharType="end"/>
      </w:r>
      <w:r w:rsidRPr="00D167B5">
        <w:t xml:space="preserve"> and </w:t>
      </w:r>
      <w:r w:rsidR="00166434" w:rsidRPr="00D167B5">
        <w:fldChar w:fldCharType="begin"/>
      </w:r>
      <w:r w:rsidR="00166434" w:rsidRPr="00D167B5">
        <w:instrText xml:space="preserve"> REF _Ref46993320 \w \h </w:instrText>
      </w:r>
      <w:r w:rsidR="00EB3C08" w:rsidRPr="00D167B5">
        <w:instrText xml:space="preserve"> \* MERGEFORMAT </w:instrText>
      </w:r>
      <w:r w:rsidR="00166434" w:rsidRPr="00D167B5">
        <w:fldChar w:fldCharType="separate"/>
      </w:r>
      <w:r w:rsidR="000232AC">
        <w:t>11.1(f)</w:t>
      </w:r>
      <w:r w:rsidR="00166434" w:rsidRPr="00D167B5">
        <w:fldChar w:fldCharType="end"/>
      </w:r>
      <w:r w:rsidRPr="00D167B5">
        <w:t>, each party (‘</w:t>
      </w:r>
      <w:r w:rsidRPr="00D167B5">
        <w:rPr>
          <w:b/>
          <w:bCs/>
        </w:rPr>
        <w:t>receiving party</w:t>
      </w:r>
      <w:r w:rsidRPr="00D167B5">
        <w:t>’) agrees to keep confidential, and not to use or disclose other than as permitted by this Agreement, any Confidential Information of the other party (‘</w:t>
      </w:r>
      <w:r w:rsidRPr="00D167B5">
        <w:rPr>
          <w:b/>
          <w:bCs/>
        </w:rPr>
        <w:t>disclosing</w:t>
      </w:r>
      <w:r w:rsidRPr="00D167B5">
        <w:t xml:space="preserve"> </w:t>
      </w:r>
      <w:r w:rsidRPr="00D167B5">
        <w:rPr>
          <w:b/>
          <w:bCs/>
        </w:rPr>
        <w:t>party</w:t>
      </w:r>
      <w:r w:rsidRPr="00D167B5">
        <w:t>’), including Confidential Information provided to or obtained by the receiving party prior to entry into this Agreement.</w:t>
      </w:r>
      <w:bookmarkEnd w:id="64"/>
    </w:p>
    <w:p w14:paraId="05B3C2DA" w14:textId="17AC9773" w:rsidR="004725FA" w:rsidRPr="00D167B5" w:rsidRDefault="004725FA" w:rsidP="0069276E">
      <w:pPr>
        <w:pStyle w:val="Style3"/>
      </w:pPr>
      <w:bookmarkStart w:id="65" w:name="_Ref46993298"/>
      <w:r w:rsidRPr="00D167B5">
        <w:t xml:space="preserve">The obligations of confidence in clause </w:t>
      </w:r>
      <w:r w:rsidR="00166434" w:rsidRPr="00D167B5">
        <w:fldChar w:fldCharType="begin"/>
      </w:r>
      <w:r w:rsidR="00166434" w:rsidRPr="00D167B5">
        <w:instrText xml:space="preserve"> REF _Ref46993338 \w \h </w:instrText>
      </w:r>
      <w:r w:rsidR="00EB3C08" w:rsidRPr="00D167B5">
        <w:instrText xml:space="preserve"> \* MERGEFORMAT </w:instrText>
      </w:r>
      <w:r w:rsidR="00166434" w:rsidRPr="00D167B5">
        <w:fldChar w:fldCharType="separate"/>
      </w:r>
      <w:r w:rsidR="000232AC">
        <w:t>11.1(a)</w:t>
      </w:r>
      <w:r w:rsidR="00166434" w:rsidRPr="00D167B5">
        <w:fldChar w:fldCharType="end"/>
      </w:r>
      <w:r w:rsidRPr="00D167B5">
        <w:t xml:space="preserve"> do not apply to Confidential Information:</w:t>
      </w:r>
      <w:bookmarkEnd w:id="65"/>
    </w:p>
    <w:p w14:paraId="5C46D500" w14:textId="77777777" w:rsidR="004725FA" w:rsidRPr="00D167B5" w:rsidRDefault="004725FA" w:rsidP="0069276E">
      <w:pPr>
        <w:pStyle w:val="Style4"/>
      </w:pPr>
      <w:r w:rsidRPr="00D167B5">
        <w:t xml:space="preserve">that is disclosed to the employees, advisers, agents, consultants or contractors of the receiving party, provided such people have a need to know the Confidential Information, but only where such employees, agents or advisers have been required to keep the Confidential Information </w:t>
      </w:r>
      <w:proofErr w:type="gramStart"/>
      <w:r w:rsidRPr="00D167B5">
        <w:t>confidential;</w:t>
      </w:r>
      <w:proofErr w:type="gramEnd"/>
    </w:p>
    <w:p w14:paraId="2466367F" w14:textId="77777777" w:rsidR="004725FA" w:rsidRPr="00D167B5" w:rsidRDefault="004725FA" w:rsidP="0069276E">
      <w:pPr>
        <w:pStyle w:val="Style4"/>
      </w:pPr>
      <w:r w:rsidRPr="00D167B5">
        <w:t>that is required to be disclosed by applicable law, or a court or by the rules of any relevant stock exchange or regulator, as long as the receiving party:</w:t>
      </w:r>
    </w:p>
    <w:p w14:paraId="00456348" w14:textId="77777777" w:rsidR="004725FA" w:rsidRPr="00D167B5" w:rsidRDefault="004725FA" w:rsidP="0069276E">
      <w:pPr>
        <w:pStyle w:val="Style5"/>
      </w:pPr>
      <w:r w:rsidRPr="00D167B5">
        <w:t>discloses the minimum amount of Confidential Information required to satisfy the law or rules; and</w:t>
      </w:r>
    </w:p>
    <w:p w14:paraId="00FE7D07" w14:textId="77777777" w:rsidR="004725FA" w:rsidRPr="00D167B5" w:rsidRDefault="004725FA" w:rsidP="0069276E">
      <w:pPr>
        <w:pStyle w:val="Style5"/>
      </w:pPr>
      <w:r w:rsidRPr="00D167B5">
        <w:lastRenderedPageBreak/>
        <w:t xml:space="preserve">before disclosing any information does, if it is reasonably able to do so, give a reasonable amount of notice to the disclosing party and takes all reasonable steps (whether required by the disclosing party or not) to maintain such Confidential Information in </w:t>
      </w:r>
      <w:proofErr w:type="gramStart"/>
      <w:r w:rsidRPr="00D167B5">
        <w:t>confidence;</w:t>
      </w:r>
      <w:proofErr w:type="gramEnd"/>
    </w:p>
    <w:p w14:paraId="3E0F2E0A" w14:textId="77777777" w:rsidR="004725FA" w:rsidRPr="00D167B5" w:rsidRDefault="004725FA" w:rsidP="0069276E">
      <w:pPr>
        <w:pStyle w:val="Style4"/>
      </w:pPr>
      <w:r w:rsidRPr="00D167B5">
        <w:t xml:space="preserve">that is in the public domain otherwise than as a result of a breach of this Agreement or other obligation of </w:t>
      </w:r>
      <w:proofErr w:type="gramStart"/>
      <w:r w:rsidRPr="00D167B5">
        <w:t>confidence;</w:t>
      </w:r>
      <w:proofErr w:type="gramEnd"/>
    </w:p>
    <w:p w14:paraId="67661C32" w14:textId="77777777" w:rsidR="004725FA" w:rsidRPr="00D167B5" w:rsidRDefault="004725FA" w:rsidP="0069276E">
      <w:pPr>
        <w:pStyle w:val="Style4"/>
      </w:pPr>
      <w:r w:rsidRPr="00D167B5">
        <w:t>that is already known by, or rightfully received, or independently developed, by the receiving party free of any obligation of confidence; or</w:t>
      </w:r>
    </w:p>
    <w:p w14:paraId="5354922A" w14:textId="77777777" w:rsidR="004725FA" w:rsidRPr="00D167B5" w:rsidRDefault="004725FA" w:rsidP="0069276E">
      <w:pPr>
        <w:pStyle w:val="Style4"/>
      </w:pPr>
      <w:r w:rsidRPr="00D167B5">
        <w:t xml:space="preserve">that </w:t>
      </w:r>
      <w:r w:rsidR="00F4440D" w:rsidRPr="00D167B5">
        <w:t xml:space="preserve">must </w:t>
      </w:r>
      <w:r w:rsidRPr="00D167B5">
        <w:t>be disclosed by the Department to Parliament or a Government Agency</w:t>
      </w:r>
      <w:r w:rsidR="005E1D8A" w:rsidRPr="00D167B5">
        <w:t>.</w:t>
      </w:r>
      <w:r w:rsidRPr="00D167B5">
        <w:t xml:space="preserve"> </w:t>
      </w:r>
    </w:p>
    <w:p w14:paraId="6E783397" w14:textId="05F45438" w:rsidR="004725FA" w:rsidRPr="00D167B5" w:rsidRDefault="004725FA" w:rsidP="0069276E">
      <w:pPr>
        <w:pStyle w:val="Style3"/>
      </w:pPr>
      <w:bookmarkStart w:id="66" w:name="_Ref46993390"/>
      <w:r w:rsidRPr="00D167B5">
        <w:t>Subject to clause</w:t>
      </w:r>
      <w:r w:rsidR="0016643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0232AC">
        <w:t>11.1(b)</w:t>
      </w:r>
      <w:r w:rsidR="00166434" w:rsidRPr="00D167B5">
        <w:fldChar w:fldCharType="end"/>
      </w:r>
      <w:r w:rsidRPr="00D167B5">
        <w:t>, each party may use and disclose Confidential Information of the other to a third party on a ‘</w:t>
      </w:r>
      <w:r w:rsidRPr="00D167B5">
        <w:rPr>
          <w:i/>
          <w:iCs/>
        </w:rPr>
        <w:t>need to know</w:t>
      </w:r>
      <w:r w:rsidRPr="00D167B5">
        <w:t>’ basis with the prior written consent of the other party.</w:t>
      </w:r>
      <w:bookmarkEnd w:id="66"/>
    </w:p>
    <w:p w14:paraId="14601BFF" w14:textId="2436A5A5" w:rsidR="004725FA" w:rsidRPr="00D167B5" w:rsidRDefault="004725FA" w:rsidP="0069276E">
      <w:pPr>
        <w:pStyle w:val="Style3"/>
      </w:pPr>
      <w:r w:rsidRPr="00D167B5">
        <w:t>If a party discloses Confidential Information under clauses</w:t>
      </w:r>
      <w:r w:rsidR="00EB53A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0232AC">
        <w:t>11.1(b)</w:t>
      </w:r>
      <w:r w:rsidR="00166434" w:rsidRPr="00D167B5">
        <w:fldChar w:fldCharType="end"/>
      </w:r>
      <w:r w:rsidRPr="00D167B5">
        <w:t xml:space="preserve"> and </w:t>
      </w:r>
      <w:r w:rsidR="00166434" w:rsidRPr="00D167B5">
        <w:fldChar w:fldCharType="begin"/>
      </w:r>
      <w:r w:rsidR="00166434" w:rsidRPr="00D167B5">
        <w:instrText xml:space="preserve"> REF _Ref46993390 \w \h </w:instrText>
      </w:r>
      <w:r w:rsidR="00EB3C08" w:rsidRPr="00D167B5">
        <w:instrText xml:space="preserve"> \* MERGEFORMAT </w:instrText>
      </w:r>
      <w:r w:rsidR="00166434" w:rsidRPr="00D167B5">
        <w:fldChar w:fldCharType="separate"/>
      </w:r>
      <w:r w:rsidR="000232AC">
        <w:t>11.1(c)</w:t>
      </w:r>
      <w:r w:rsidR="00166434" w:rsidRPr="00D167B5">
        <w:fldChar w:fldCharType="end"/>
      </w:r>
      <w:r w:rsidRPr="00D167B5">
        <w:t>, that party must ensure that such information is kept confidential by the person to whom it is disclosed and is only used for the exercise of rights or the performance of obligations under this Agreement.</w:t>
      </w:r>
    </w:p>
    <w:p w14:paraId="461ECE18" w14:textId="77777777" w:rsidR="004725FA" w:rsidRPr="00D167B5" w:rsidRDefault="004725FA" w:rsidP="0069276E">
      <w:pPr>
        <w:pStyle w:val="Style3"/>
      </w:pPr>
      <w:r w:rsidRPr="00D167B5">
        <w:t>Each party must:</w:t>
      </w:r>
    </w:p>
    <w:p w14:paraId="26D53AFF" w14:textId="77777777" w:rsidR="004725FA" w:rsidRPr="00D167B5" w:rsidRDefault="004725FA" w:rsidP="0069276E">
      <w:pPr>
        <w:pStyle w:val="Style4"/>
      </w:pPr>
      <w:r w:rsidRPr="00D167B5">
        <w:t>(</w:t>
      </w:r>
      <w:proofErr w:type="spellStart"/>
      <w:r w:rsidRPr="00D167B5">
        <w:t>i</w:t>
      </w:r>
      <w:proofErr w:type="spellEnd"/>
      <w:r w:rsidRPr="00D167B5">
        <w:t>)</w:t>
      </w:r>
      <w:r w:rsidRPr="00D167B5">
        <w:tab/>
        <w:t xml:space="preserve">take all steps and do all things that are reasonably necessary, </w:t>
      </w:r>
      <w:proofErr w:type="gramStart"/>
      <w:r w:rsidRPr="00D167B5">
        <w:t>prudent</w:t>
      </w:r>
      <w:proofErr w:type="gramEnd"/>
      <w:r w:rsidRPr="00D167B5">
        <w:t xml:space="preserve"> or desirable in order to safeguard the confidentiality of the other party’s Confidential Information; and</w:t>
      </w:r>
    </w:p>
    <w:p w14:paraId="5D451F07" w14:textId="77777777" w:rsidR="004725FA" w:rsidRPr="00D167B5" w:rsidRDefault="004725FA" w:rsidP="0069276E">
      <w:pPr>
        <w:pStyle w:val="Style4"/>
      </w:pPr>
      <w:r w:rsidRPr="00D167B5">
        <w:t>(ii)</w:t>
      </w:r>
      <w:r w:rsidRPr="00D167B5">
        <w:tab/>
        <w:t>immediately notify the other party if it becomes aware of any unauthorised use or disclosure of the other party’s Confidential Information.</w:t>
      </w:r>
    </w:p>
    <w:p w14:paraId="3FC439F1" w14:textId="77777777" w:rsidR="004725FA" w:rsidRPr="00D167B5" w:rsidRDefault="004725FA" w:rsidP="0069276E">
      <w:pPr>
        <w:pStyle w:val="Style3"/>
      </w:pPr>
      <w:bookmarkStart w:id="67" w:name="_Ref46993320"/>
      <w:r w:rsidRPr="00D167B5">
        <w:t>Despite any other provision of this Agreement, the Department may publicly disclose the results of the Project, including the contents of the Proposal or the Final Report, at any time after the expiry of the Confidentiality Period.</w:t>
      </w:r>
      <w:bookmarkEnd w:id="67"/>
    </w:p>
    <w:p w14:paraId="65EFA9B1" w14:textId="77777777" w:rsidR="004725FA" w:rsidRPr="00D167B5" w:rsidRDefault="0069276E" w:rsidP="00B511FD">
      <w:pPr>
        <w:pStyle w:val="Style2"/>
      </w:pPr>
      <w:bookmarkStart w:id="68" w:name="_Ref46993430"/>
      <w:bookmarkStart w:id="69" w:name="_Toc170739754"/>
      <w:r w:rsidRPr="00D167B5">
        <w:t>P</w:t>
      </w:r>
      <w:r w:rsidR="004725FA" w:rsidRPr="00D167B5">
        <w:t>rivacy and Disclosure of Personal Information</w:t>
      </w:r>
      <w:bookmarkEnd w:id="68"/>
      <w:bookmarkEnd w:id="69"/>
    </w:p>
    <w:p w14:paraId="364DCEA8" w14:textId="77777777" w:rsidR="004725FA" w:rsidRPr="00D167B5" w:rsidRDefault="004725FA" w:rsidP="0069276E">
      <w:pPr>
        <w:pStyle w:val="Style3"/>
      </w:pPr>
      <w:bookmarkStart w:id="70" w:name="_Ref46993449"/>
      <w:r w:rsidRPr="00D167B5">
        <w:t xml:space="preserve">Where the Recipient has access to Personal Information </w:t>
      </w:r>
      <w:proofErr w:type="gramStart"/>
      <w:r w:rsidRPr="00D167B5">
        <w:t>in order to</w:t>
      </w:r>
      <w:proofErr w:type="gramEnd"/>
      <w:r w:rsidRPr="00D167B5">
        <w:t xml:space="preserve"> fulfil its obligations under this Agreement, it must:</w:t>
      </w:r>
      <w:bookmarkEnd w:id="70"/>
    </w:p>
    <w:p w14:paraId="61FDD753" w14:textId="77777777" w:rsidR="004725FA" w:rsidRPr="00D167B5" w:rsidRDefault="004725FA" w:rsidP="0069276E">
      <w:pPr>
        <w:pStyle w:val="Style4"/>
      </w:pPr>
      <w:r w:rsidRPr="00D167B5">
        <w:t xml:space="preserve">where the Recipient is responsible for holding Personal Information, ensure that Personal Information is protected against loss and against unauthorised access, use, modification or disclosure and against other </w:t>
      </w:r>
      <w:proofErr w:type="gramStart"/>
      <w:r w:rsidRPr="00D167B5">
        <w:t>misuse;</w:t>
      </w:r>
      <w:proofErr w:type="gramEnd"/>
    </w:p>
    <w:p w14:paraId="623A7240" w14:textId="77777777" w:rsidR="004725FA" w:rsidRPr="00D167B5" w:rsidRDefault="004725FA" w:rsidP="0069276E">
      <w:pPr>
        <w:pStyle w:val="Style4"/>
      </w:pPr>
      <w:r w:rsidRPr="00D167B5">
        <w:t xml:space="preserve">not use Personal Information other than for the purposes of the Agreement, unless required or authorised by </w:t>
      </w:r>
      <w:proofErr w:type="gramStart"/>
      <w:r w:rsidRPr="00D167B5">
        <w:t>law;</w:t>
      </w:r>
      <w:proofErr w:type="gramEnd"/>
    </w:p>
    <w:p w14:paraId="773DFF0D" w14:textId="77777777" w:rsidR="004725FA" w:rsidRPr="00D167B5" w:rsidRDefault="004725FA" w:rsidP="0069276E">
      <w:pPr>
        <w:pStyle w:val="Style4"/>
      </w:pPr>
      <w:r w:rsidRPr="00D167B5">
        <w:t xml:space="preserve">not disclose Personal Information without the written agreement of the Department, unless required or authorised by </w:t>
      </w:r>
      <w:proofErr w:type="gramStart"/>
      <w:r w:rsidRPr="00D167B5">
        <w:t>law;</w:t>
      </w:r>
      <w:proofErr w:type="gramEnd"/>
    </w:p>
    <w:p w14:paraId="206E94F4" w14:textId="77777777" w:rsidR="004725FA" w:rsidRPr="00D167B5" w:rsidRDefault="004725FA" w:rsidP="0069276E">
      <w:pPr>
        <w:pStyle w:val="Style4"/>
      </w:pPr>
      <w:r w:rsidRPr="00D167B5">
        <w:t xml:space="preserve">ensure that only authorised personnel have access to Personal </w:t>
      </w:r>
      <w:proofErr w:type="gramStart"/>
      <w:r w:rsidRPr="00D167B5">
        <w:t>Information;</w:t>
      </w:r>
      <w:proofErr w:type="gramEnd"/>
    </w:p>
    <w:p w14:paraId="4D55189A" w14:textId="77777777" w:rsidR="004725FA" w:rsidRPr="00D167B5" w:rsidRDefault="004725FA" w:rsidP="0069276E">
      <w:pPr>
        <w:pStyle w:val="Style4"/>
      </w:pPr>
      <w:r w:rsidRPr="00D167B5">
        <w:t xml:space="preserve">immediately notify the Department if it becomes aware that a disclosure of Personal Information is, or may be required or authorised by </w:t>
      </w:r>
      <w:proofErr w:type="gramStart"/>
      <w:r w:rsidRPr="00D167B5">
        <w:t>law;</w:t>
      </w:r>
      <w:proofErr w:type="gramEnd"/>
    </w:p>
    <w:p w14:paraId="549D9C1E" w14:textId="683179D1" w:rsidR="004725FA" w:rsidRPr="00D167B5" w:rsidRDefault="004725FA" w:rsidP="0069276E">
      <w:pPr>
        <w:pStyle w:val="Style4"/>
      </w:pPr>
      <w:r w:rsidRPr="00D167B5">
        <w:lastRenderedPageBreak/>
        <w:t xml:space="preserve">make its employees, agents and subcontractors aware of the Recipient’s obligations under this clause </w:t>
      </w:r>
      <w:r w:rsidR="00166434" w:rsidRPr="00D167B5">
        <w:fldChar w:fldCharType="begin"/>
      </w:r>
      <w:r w:rsidR="00166434" w:rsidRPr="00D167B5">
        <w:instrText xml:space="preserve"> REF _Ref46993430 \w \h </w:instrText>
      </w:r>
      <w:r w:rsidR="00EB3C08" w:rsidRPr="00D167B5">
        <w:instrText xml:space="preserve"> \* MERGEFORMAT </w:instrText>
      </w:r>
      <w:r w:rsidR="00166434" w:rsidRPr="00D167B5">
        <w:fldChar w:fldCharType="separate"/>
      </w:r>
      <w:r w:rsidR="000232AC">
        <w:t>11.2</w:t>
      </w:r>
      <w:r w:rsidR="00166434" w:rsidRPr="00D167B5">
        <w:fldChar w:fldCharType="end"/>
      </w:r>
      <w:r w:rsidRPr="00D167B5">
        <w:t xml:space="preserve"> including, when requested by the Department, requiring those employees, agents and subcontractors to promptly sign a privacy deed relating to Personal Information; and</w:t>
      </w:r>
    </w:p>
    <w:p w14:paraId="3D7B1260" w14:textId="77777777" w:rsidR="004725FA" w:rsidRPr="00D167B5" w:rsidRDefault="004725FA" w:rsidP="0069276E">
      <w:pPr>
        <w:pStyle w:val="Style4"/>
      </w:pPr>
      <w:r w:rsidRPr="00D167B5">
        <w:t>comply with such other privacy and security measures as the Department reasonably advises the Recipient in writing from time to time.</w:t>
      </w:r>
    </w:p>
    <w:p w14:paraId="357CC0CC" w14:textId="2714F63C" w:rsidR="004725FA" w:rsidRPr="00D167B5" w:rsidRDefault="004725FA" w:rsidP="0069276E">
      <w:pPr>
        <w:pStyle w:val="Style3"/>
        <w:rPr>
          <w:b/>
          <w:bCs/>
        </w:rPr>
      </w:pPr>
      <w:r w:rsidRPr="00D167B5">
        <w:t xml:space="preserve">The Recipient must immediately notify the Department upon becoming aware of any breach of clause </w:t>
      </w:r>
      <w:r w:rsidR="00166434" w:rsidRPr="00D167B5">
        <w:fldChar w:fldCharType="begin"/>
      </w:r>
      <w:r w:rsidR="00166434" w:rsidRPr="00D167B5">
        <w:instrText xml:space="preserve"> REF _Ref46993449 \w \h </w:instrText>
      </w:r>
      <w:r w:rsidR="00EB3C08" w:rsidRPr="00D167B5">
        <w:instrText xml:space="preserve"> \* MERGEFORMAT </w:instrText>
      </w:r>
      <w:r w:rsidR="00166434" w:rsidRPr="00D167B5">
        <w:fldChar w:fldCharType="separate"/>
      </w:r>
      <w:r w:rsidR="000232AC">
        <w:t>11.2(a)</w:t>
      </w:r>
      <w:r w:rsidR="00166434" w:rsidRPr="00D167B5">
        <w:fldChar w:fldCharType="end"/>
      </w:r>
      <w:r w:rsidRPr="00D167B5">
        <w:t>.</w:t>
      </w:r>
    </w:p>
    <w:p w14:paraId="0DFD165F" w14:textId="77777777" w:rsidR="00EB53A4" w:rsidRPr="00D167B5" w:rsidRDefault="00EB53A4" w:rsidP="00EB53A4">
      <w:pPr>
        <w:pStyle w:val="Style3"/>
        <w:numPr>
          <w:ilvl w:val="0"/>
          <w:numId w:val="0"/>
        </w:numPr>
        <w:ind w:left="1418"/>
        <w:rPr>
          <w:b/>
          <w:bCs/>
        </w:rPr>
      </w:pPr>
    </w:p>
    <w:p w14:paraId="41500032" w14:textId="77777777" w:rsidR="004725FA" w:rsidRPr="00D167B5" w:rsidRDefault="004725FA" w:rsidP="00B511FD">
      <w:pPr>
        <w:pStyle w:val="Style2"/>
      </w:pPr>
      <w:bookmarkStart w:id="71" w:name="_Toc170739755"/>
      <w:r w:rsidRPr="00D167B5">
        <w:t>Publicity</w:t>
      </w:r>
      <w:bookmarkEnd w:id="71"/>
    </w:p>
    <w:p w14:paraId="35245528" w14:textId="77777777" w:rsidR="004725FA" w:rsidRPr="00D167B5" w:rsidRDefault="004725FA" w:rsidP="0069276E">
      <w:pPr>
        <w:pStyle w:val="Style3"/>
      </w:pPr>
      <w:r w:rsidRPr="00D167B5">
        <w:t xml:space="preserve">Other than announcements the Recipient is required to make to any relevant stock exchange, no public announcement or communication relating to the negotiations of the </w:t>
      </w:r>
      <w:proofErr w:type="gramStart"/>
      <w:r w:rsidRPr="00D167B5">
        <w:t>parties</w:t>
      </w:r>
      <w:proofErr w:type="gramEnd"/>
      <w:r w:rsidRPr="00D167B5">
        <w:t xml:space="preserve"> or the subject matter or terms of this Agreement may be made or authorised by or on behalf of the Recipient without the prior written approval of the Department.</w:t>
      </w:r>
    </w:p>
    <w:p w14:paraId="4DE3B4F3" w14:textId="77777777" w:rsidR="004725FA" w:rsidRPr="00D167B5" w:rsidRDefault="004725FA" w:rsidP="0069276E">
      <w:pPr>
        <w:pStyle w:val="Style3"/>
        <w:rPr>
          <w:b/>
          <w:bCs/>
        </w:rPr>
      </w:pPr>
      <w:r w:rsidRPr="00D167B5">
        <w:t>The Recipient acknowledges that the Department may make such public announcement or communication as it may in its sole discretion decide provided that such public announcement or communication does not disclose specific details of the Final Report until after the expiry of the Confidentiality Period.</w:t>
      </w:r>
    </w:p>
    <w:p w14:paraId="33A1AAD1" w14:textId="77777777" w:rsidR="004725FA" w:rsidRPr="00D167B5" w:rsidRDefault="004725FA" w:rsidP="00B511FD">
      <w:pPr>
        <w:pStyle w:val="Style1"/>
      </w:pPr>
      <w:bookmarkStart w:id="72" w:name="_Toc170739756"/>
      <w:r w:rsidRPr="00D167B5">
        <w:t>INSURANCE</w:t>
      </w:r>
      <w:bookmarkEnd w:id="72"/>
    </w:p>
    <w:p w14:paraId="5C22D3EA" w14:textId="77777777" w:rsidR="004725FA" w:rsidRPr="00D167B5" w:rsidRDefault="004725FA" w:rsidP="0069276E">
      <w:pPr>
        <w:pStyle w:val="NormalIndent"/>
      </w:pPr>
      <w:r w:rsidRPr="00D167B5">
        <w:t>Insurance remains the sole responsibility of the recipient.</w:t>
      </w:r>
    </w:p>
    <w:p w14:paraId="3F28967E" w14:textId="77777777" w:rsidR="004725FA" w:rsidRPr="00D167B5" w:rsidRDefault="004725FA" w:rsidP="00B511FD">
      <w:pPr>
        <w:pStyle w:val="Style1"/>
      </w:pPr>
      <w:bookmarkStart w:id="73" w:name="_Toc170739757"/>
      <w:r w:rsidRPr="00D167B5">
        <w:t>INDEMNITY</w:t>
      </w:r>
      <w:bookmarkEnd w:id="73"/>
    </w:p>
    <w:p w14:paraId="13223B7D" w14:textId="77777777" w:rsidR="004725FA" w:rsidRPr="00D167B5" w:rsidRDefault="004725FA" w:rsidP="0069276E">
      <w:pPr>
        <w:pStyle w:val="Style3"/>
      </w:pPr>
      <w:r w:rsidRPr="00D167B5">
        <w:t xml:space="preserve">The Recipient will indemnify and hold harmless the Department (and keep the Department indemnified) against all damages, </w:t>
      </w:r>
      <w:proofErr w:type="gramStart"/>
      <w:r w:rsidRPr="00D167B5">
        <w:t>losses</w:t>
      </w:r>
      <w:proofErr w:type="gramEnd"/>
      <w:r w:rsidRPr="00D167B5">
        <w:t xml:space="preserve"> and expenses (including legal costs) arising in any way:</w:t>
      </w:r>
    </w:p>
    <w:p w14:paraId="2350EA7A" w14:textId="77777777" w:rsidR="004725FA" w:rsidRPr="00D167B5" w:rsidRDefault="004725FA" w:rsidP="0069276E">
      <w:pPr>
        <w:pStyle w:val="Style4"/>
      </w:pPr>
      <w:r w:rsidRPr="00D167B5">
        <w:t xml:space="preserve">for personal injury, illness or death of any person to the extent the injury, illness or death is caused or contributed to by any act or omission or breach of this Agreement by the Recipient, or the Recipient’s contractors or subcontractors in the course of executing the </w:t>
      </w:r>
      <w:proofErr w:type="gramStart"/>
      <w:r w:rsidRPr="00D167B5">
        <w:t>Project;</w:t>
      </w:r>
      <w:proofErr w:type="gramEnd"/>
    </w:p>
    <w:p w14:paraId="72400968" w14:textId="77777777" w:rsidR="004725FA" w:rsidRPr="00D167B5" w:rsidRDefault="004725FA" w:rsidP="0069276E">
      <w:pPr>
        <w:pStyle w:val="Style4"/>
      </w:pPr>
      <w:r w:rsidRPr="00D167B5">
        <w:t xml:space="preserve">relating to loss or damage to any property of a third party to the extent that the loss or damage is caused or contributed to by any act or omission or breach of this Agreement by the Recipient, or the Recipient’s contractor or subcontractors in the course of executing the </w:t>
      </w:r>
      <w:proofErr w:type="gramStart"/>
      <w:r w:rsidRPr="00D167B5">
        <w:t>Project;</w:t>
      </w:r>
      <w:proofErr w:type="gramEnd"/>
    </w:p>
    <w:p w14:paraId="1DB5D8BD" w14:textId="77777777" w:rsidR="004725FA" w:rsidRPr="00D167B5" w:rsidRDefault="004725FA" w:rsidP="0069276E">
      <w:pPr>
        <w:pStyle w:val="Style4"/>
      </w:pPr>
      <w:r w:rsidRPr="00D167B5">
        <w:lastRenderedPageBreak/>
        <w:t xml:space="preserve">out of a breach by the Recipient, the Recipient’s contractor or subcontractors of an obligation arising under this Agreement or of a Law </w:t>
      </w:r>
      <w:proofErr w:type="gramStart"/>
      <w:r w:rsidRPr="00D167B5">
        <w:t>in the course of</w:t>
      </w:r>
      <w:proofErr w:type="gramEnd"/>
      <w:r w:rsidRPr="00D167B5">
        <w:t xml:space="preserve"> executing the Project.</w:t>
      </w:r>
    </w:p>
    <w:p w14:paraId="64488B2C" w14:textId="77777777" w:rsidR="004725FA" w:rsidRPr="00D167B5" w:rsidRDefault="004725FA" w:rsidP="0069276E">
      <w:pPr>
        <w:pStyle w:val="Style3"/>
      </w:pPr>
      <w:r w:rsidRPr="00D167B5">
        <w:t>The Recipient’s liability to indemnify the Department under this clause:</w:t>
      </w:r>
    </w:p>
    <w:p w14:paraId="4E0FFFE2" w14:textId="77777777" w:rsidR="004725FA" w:rsidRPr="00D167B5" w:rsidRDefault="004725FA" w:rsidP="0069276E">
      <w:pPr>
        <w:pStyle w:val="Style4"/>
      </w:pPr>
      <w:r w:rsidRPr="00D167B5">
        <w:t>will be reduced proportionately to the extent that any negligent act or omission by the Department contributed to the relevant losses; and</w:t>
      </w:r>
    </w:p>
    <w:p w14:paraId="56D86654" w14:textId="77777777" w:rsidR="004725FA" w:rsidRPr="00D167B5" w:rsidRDefault="004725FA" w:rsidP="0069276E">
      <w:pPr>
        <w:pStyle w:val="Style4"/>
      </w:pPr>
      <w:r w:rsidRPr="00D167B5">
        <w:t>does not extend to any loss of profits, loss of revenue, loss of anticipated profit or damages for lost opportunity including but not limited to cost of capital, cost of substitute facilities or services or loss of data.</w:t>
      </w:r>
    </w:p>
    <w:p w14:paraId="46DA8D91" w14:textId="77777777" w:rsidR="004725FA" w:rsidRPr="00D167B5" w:rsidRDefault="004725FA" w:rsidP="00F96A26">
      <w:pPr>
        <w:pStyle w:val="Style3"/>
      </w:pPr>
      <w:r w:rsidRPr="00D167B5">
        <w:t>The right of the Department to be indemnified under this clause is in addition to, and not exclusive of, any other right, power or remedy provided by law.</w:t>
      </w:r>
    </w:p>
    <w:p w14:paraId="4975C07A" w14:textId="77777777" w:rsidR="004725FA" w:rsidRPr="00D167B5" w:rsidRDefault="004725FA" w:rsidP="00B511FD">
      <w:pPr>
        <w:pStyle w:val="Style1"/>
      </w:pPr>
      <w:bookmarkStart w:id="74" w:name="_Toc170739758"/>
      <w:r w:rsidRPr="00D167B5">
        <w:t>CONFLICT OF INTEREST</w:t>
      </w:r>
      <w:bookmarkEnd w:id="74"/>
    </w:p>
    <w:p w14:paraId="4565E921" w14:textId="77777777" w:rsidR="004725FA" w:rsidRPr="00D167B5" w:rsidRDefault="004725FA" w:rsidP="00F96A26">
      <w:pPr>
        <w:pStyle w:val="Style3"/>
      </w:pPr>
      <w:r w:rsidRPr="00D167B5">
        <w:t>The Recipient warrants that, to the best of its knowledge and after making diligent enquiries, at the date of this Agreement no conflict exists or is likely to arise in the performance of the Recipient’s obligations under this Agreement.</w:t>
      </w:r>
    </w:p>
    <w:p w14:paraId="71AD6489" w14:textId="77777777" w:rsidR="004725FA" w:rsidRPr="00D167B5" w:rsidRDefault="004725FA" w:rsidP="00F96A26">
      <w:pPr>
        <w:pStyle w:val="Style3"/>
      </w:pPr>
      <w:r w:rsidRPr="00D167B5">
        <w:t>The Recipient must ensure that no conflict arises with the Department during the Term of the Agreement.</w:t>
      </w:r>
    </w:p>
    <w:p w14:paraId="23F6DBE6" w14:textId="77777777" w:rsidR="004725FA" w:rsidRPr="00D167B5" w:rsidRDefault="004725FA" w:rsidP="00F96A26">
      <w:pPr>
        <w:pStyle w:val="Style3"/>
      </w:pPr>
      <w:r w:rsidRPr="00D167B5">
        <w:t>If a conflict arises during the Term, the Recipient must:</w:t>
      </w:r>
    </w:p>
    <w:p w14:paraId="505ED168" w14:textId="77777777" w:rsidR="004725FA" w:rsidRPr="00D167B5" w:rsidRDefault="004725FA" w:rsidP="00F96A26">
      <w:pPr>
        <w:pStyle w:val="Style4"/>
      </w:pPr>
      <w:r w:rsidRPr="00D167B5">
        <w:t xml:space="preserve">immediately notify the Department in writing of that conflict and of the steps the Recipient proposes to take to resolve or otherwise deal with the </w:t>
      </w:r>
      <w:proofErr w:type="gramStart"/>
      <w:r w:rsidRPr="00D167B5">
        <w:t>conflict;</w:t>
      </w:r>
      <w:proofErr w:type="gramEnd"/>
    </w:p>
    <w:p w14:paraId="60946E3A" w14:textId="77777777" w:rsidR="004725FA" w:rsidRPr="00D167B5" w:rsidRDefault="004725FA" w:rsidP="00F96A26">
      <w:pPr>
        <w:pStyle w:val="Style4"/>
      </w:pPr>
      <w:r w:rsidRPr="00D167B5">
        <w:t>make full disclosure to the Department of all relevant information relating to the conflict; and</w:t>
      </w:r>
    </w:p>
    <w:p w14:paraId="3955930B" w14:textId="77777777" w:rsidR="004725FA" w:rsidRPr="00D167B5" w:rsidRDefault="004725FA" w:rsidP="00F96A26">
      <w:pPr>
        <w:pStyle w:val="Style4"/>
      </w:pPr>
      <w:r w:rsidRPr="00D167B5">
        <w:t xml:space="preserve">take such steps as the Department may reasonably require </w:t>
      </w:r>
      <w:proofErr w:type="gramStart"/>
      <w:r w:rsidRPr="00D167B5">
        <w:t>to resolve</w:t>
      </w:r>
      <w:proofErr w:type="gramEnd"/>
      <w:r w:rsidRPr="00D167B5">
        <w:t xml:space="preserve"> or otherwise deal with that conflict.</w:t>
      </w:r>
    </w:p>
    <w:p w14:paraId="22F6DD06" w14:textId="77777777" w:rsidR="004725FA" w:rsidRPr="00D167B5" w:rsidRDefault="004725FA" w:rsidP="00F96A26">
      <w:pPr>
        <w:pStyle w:val="Style3"/>
        <w:keepLines/>
      </w:pPr>
      <w:r w:rsidRPr="00D167B5">
        <w:t>If the Recipient fails to notify the Department under this clause or is unable or unwilling to resolve or deal with the conflict as required, the Department may terminate this Agreement in accordance with Clause 16 as though this failure was a breach that cannot be rectified.</w:t>
      </w:r>
    </w:p>
    <w:p w14:paraId="7389E25A" w14:textId="77777777" w:rsidR="004725FA" w:rsidRPr="00D167B5" w:rsidRDefault="004725FA" w:rsidP="00B511FD">
      <w:pPr>
        <w:pStyle w:val="Style1"/>
      </w:pPr>
      <w:bookmarkStart w:id="75" w:name="_Toc170739759"/>
      <w:r w:rsidRPr="00D167B5">
        <w:t>CHANGE OF CIRCUMSTANCES</w:t>
      </w:r>
      <w:bookmarkEnd w:id="75"/>
    </w:p>
    <w:p w14:paraId="0BBD9939" w14:textId="77777777" w:rsidR="004725FA" w:rsidRPr="00D167B5" w:rsidRDefault="004725FA" w:rsidP="00F96A26">
      <w:pPr>
        <w:pStyle w:val="NormalIndent"/>
      </w:pPr>
      <w:r w:rsidRPr="00D167B5">
        <w:t>The Recipient will immediately notify the Department upon becoming aware of any change in its circumstances which may:</w:t>
      </w:r>
    </w:p>
    <w:p w14:paraId="03ABE35F" w14:textId="77777777" w:rsidR="004725FA" w:rsidRPr="00D167B5" w:rsidRDefault="004725FA" w:rsidP="00F96A26">
      <w:pPr>
        <w:pStyle w:val="Style3"/>
      </w:pPr>
      <w:r w:rsidRPr="00D167B5">
        <w:t>impact adversely on its capacity to Complete the Project; or</w:t>
      </w:r>
    </w:p>
    <w:p w14:paraId="743E67CF" w14:textId="77777777" w:rsidR="004725FA" w:rsidRPr="00D167B5" w:rsidRDefault="004725FA" w:rsidP="00F96A26">
      <w:pPr>
        <w:pStyle w:val="Style3"/>
      </w:pPr>
      <w:r w:rsidRPr="00D167B5">
        <w:t>otherwise affect its eligibility to receive the Funding Amount.</w:t>
      </w:r>
    </w:p>
    <w:p w14:paraId="1921682A" w14:textId="77777777" w:rsidR="004725FA" w:rsidRPr="00D167B5" w:rsidRDefault="004725FA" w:rsidP="00B511FD">
      <w:pPr>
        <w:pStyle w:val="Style1"/>
      </w:pPr>
      <w:bookmarkStart w:id="76" w:name="_Ref46991824"/>
      <w:bookmarkStart w:id="77" w:name="_Toc170739760"/>
      <w:r w:rsidRPr="00D167B5">
        <w:lastRenderedPageBreak/>
        <w:t>TERMINATION</w:t>
      </w:r>
      <w:bookmarkEnd w:id="76"/>
      <w:bookmarkEnd w:id="77"/>
    </w:p>
    <w:p w14:paraId="31A5BF64" w14:textId="77777777" w:rsidR="004725FA" w:rsidRPr="00D167B5" w:rsidRDefault="004725FA" w:rsidP="00F96A26">
      <w:pPr>
        <w:pStyle w:val="NormalIndent"/>
      </w:pPr>
      <w:r w:rsidRPr="00D167B5">
        <w:t>The Department may immediately terminate this Agreement upon giving written notice of termination to the Recipient if:</w:t>
      </w:r>
    </w:p>
    <w:p w14:paraId="3EAC38A5" w14:textId="77777777" w:rsidR="004725FA" w:rsidRPr="00D167B5" w:rsidRDefault="004725FA" w:rsidP="00F96A26">
      <w:pPr>
        <w:pStyle w:val="Style3"/>
      </w:pPr>
      <w:r w:rsidRPr="00D167B5">
        <w:t xml:space="preserve">the Recipient fails to fulfil or breaches any condition or obligation of this Agreement and fails to rectify such breach within 2 weeks of receipt of written notice from the Department setting out details of the breach and requiring the Recipient to rectify such </w:t>
      </w:r>
      <w:proofErr w:type="gramStart"/>
      <w:r w:rsidRPr="00D167B5">
        <w:t>breach;</w:t>
      </w:r>
      <w:proofErr w:type="gramEnd"/>
    </w:p>
    <w:p w14:paraId="7005D932" w14:textId="77777777" w:rsidR="004725FA" w:rsidRPr="00D167B5" w:rsidRDefault="004725FA" w:rsidP="00F96A26">
      <w:pPr>
        <w:pStyle w:val="Style3"/>
      </w:pPr>
      <w:r w:rsidRPr="00D167B5">
        <w:t xml:space="preserve">the Recipient breaches any condition or obligation of this Agreement which cannot be </w:t>
      </w:r>
      <w:proofErr w:type="gramStart"/>
      <w:r w:rsidRPr="00D167B5">
        <w:t>rectified;</w:t>
      </w:r>
      <w:proofErr w:type="gramEnd"/>
    </w:p>
    <w:p w14:paraId="2B6A4967" w14:textId="77777777" w:rsidR="004725FA" w:rsidRPr="00D167B5" w:rsidRDefault="004725FA" w:rsidP="00F96A26">
      <w:pPr>
        <w:pStyle w:val="Style3"/>
      </w:pPr>
      <w:r w:rsidRPr="00D167B5">
        <w:t xml:space="preserve">the Department is satisfied that any statement made in the Proposal, the Reports or any supporting information provided by the Recipient is incorrect, incomplete, false or misleading in a way which would have materially and adversely affected the original decision to enter into this Agreement or any decision to approve payment of the Funding </w:t>
      </w:r>
      <w:proofErr w:type="gramStart"/>
      <w:r w:rsidRPr="00D167B5">
        <w:t>Amount;</w:t>
      </w:r>
      <w:proofErr w:type="gramEnd"/>
    </w:p>
    <w:p w14:paraId="278EC02C" w14:textId="77777777" w:rsidR="004725FA" w:rsidRPr="00D167B5" w:rsidRDefault="004725FA" w:rsidP="00F96A26">
      <w:pPr>
        <w:pStyle w:val="Style3"/>
      </w:pPr>
      <w:r w:rsidRPr="00D167B5">
        <w:t xml:space="preserve">the Department is satisfied that, as a result of a notice given under clause 15, the Recipient no longer meets the eligibility requirements for the Initiative as set out in the </w:t>
      </w:r>
      <w:proofErr w:type="gramStart"/>
      <w:r w:rsidRPr="00D167B5">
        <w:t>Guidelines;</w:t>
      </w:r>
      <w:proofErr w:type="gramEnd"/>
    </w:p>
    <w:p w14:paraId="2A6F23F7" w14:textId="77777777" w:rsidR="004725FA" w:rsidRPr="00D167B5" w:rsidRDefault="004725FA" w:rsidP="00F96A26">
      <w:pPr>
        <w:pStyle w:val="Style3"/>
      </w:pPr>
      <w:r w:rsidRPr="00D167B5">
        <w:t>the Recipient, by written notice to the Department, withdraws from the Project; or</w:t>
      </w:r>
    </w:p>
    <w:p w14:paraId="04C37541" w14:textId="77777777" w:rsidR="004725FA" w:rsidRPr="00D167B5" w:rsidRDefault="004725FA" w:rsidP="00F96A26">
      <w:pPr>
        <w:pStyle w:val="Style3"/>
      </w:pPr>
      <w:r w:rsidRPr="00D167B5">
        <w:t>the Recipient suffers an Insolvency Event.</w:t>
      </w:r>
    </w:p>
    <w:p w14:paraId="5975ECC5" w14:textId="77777777" w:rsidR="004725FA" w:rsidRPr="00D167B5" w:rsidRDefault="004725FA" w:rsidP="00B511FD">
      <w:pPr>
        <w:pStyle w:val="Style1"/>
      </w:pPr>
      <w:bookmarkStart w:id="78" w:name="_Toc170739761"/>
      <w:r w:rsidRPr="00D167B5">
        <w:t>DISPUTE RESOLUTION</w:t>
      </w:r>
      <w:bookmarkEnd w:id="78"/>
    </w:p>
    <w:p w14:paraId="1C091736" w14:textId="77777777" w:rsidR="004725FA" w:rsidRPr="00D167B5" w:rsidRDefault="004725FA" w:rsidP="00F96A26">
      <w:pPr>
        <w:pStyle w:val="Style3"/>
      </w:pPr>
      <w:r w:rsidRPr="00D167B5">
        <w:t>The parties must use reasonable endeavours to resolve any dispute which may arise out of this Agreement or its implementation. Any meeting held under this clause will be held at the offices of the Department unless otherwise agreed.</w:t>
      </w:r>
    </w:p>
    <w:p w14:paraId="23CC3DB3" w14:textId="77777777" w:rsidR="004725FA" w:rsidRPr="00D167B5" w:rsidRDefault="004725FA" w:rsidP="00F96A26">
      <w:pPr>
        <w:pStyle w:val="Style3"/>
      </w:pPr>
      <w:bookmarkStart w:id="79" w:name="_Ref46993639"/>
      <w:r w:rsidRPr="00D167B5">
        <w:t>If a dispute does arise, a party may, by notice in writing to the other party, call a meeting of the representatives of both parties to attempt to resolve the dispute.</w:t>
      </w:r>
      <w:bookmarkEnd w:id="79"/>
    </w:p>
    <w:p w14:paraId="6D67AFA7" w14:textId="62428932" w:rsidR="004725FA" w:rsidRPr="00D167B5" w:rsidRDefault="004725FA" w:rsidP="00F96A26">
      <w:pPr>
        <w:pStyle w:val="Style3"/>
      </w:pPr>
      <w:bookmarkStart w:id="80" w:name="_Ref46993654"/>
      <w:r w:rsidRPr="00D167B5">
        <w:t>If the representatives of the parties do not resolve the dispute within 4 weeks after the notice given under clause</w:t>
      </w:r>
      <w:r w:rsidR="00EB53A4" w:rsidRPr="00D167B5">
        <w:t xml:space="preserve"> </w:t>
      </w:r>
      <w:r w:rsidR="00166434" w:rsidRPr="00D167B5">
        <w:fldChar w:fldCharType="begin"/>
      </w:r>
      <w:r w:rsidR="00166434" w:rsidRPr="00D167B5">
        <w:instrText xml:space="preserve"> REF _Ref46993639 \w \h </w:instrText>
      </w:r>
      <w:r w:rsidR="00EB3C08" w:rsidRPr="00D167B5">
        <w:instrText xml:space="preserve"> \* MERGEFORMAT </w:instrText>
      </w:r>
      <w:r w:rsidR="00166434" w:rsidRPr="00D167B5">
        <w:fldChar w:fldCharType="separate"/>
      </w:r>
      <w:r w:rsidR="000232AC">
        <w:t>17(b)</w:t>
      </w:r>
      <w:r w:rsidR="00166434" w:rsidRPr="00D167B5">
        <w:fldChar w:fldCharType="end"/>
      </w:r>
      <w:r w:rsidRPr="00D167B5">
        <w:t>, the Chief Executive Officer of the Recipient and the Director General of the Department (or their respective nominees) must meet within a further 4 weeks to resolve the dispute.</w:t>
      </w:r>
      <w:bookmarkEnd w:id="80"/>
    </w:p>
    <w:p w14:paraId="3DCA7947" w14:textId="4A222096" w:rsidR="004725FA" w:rsidRPr="00D167B5" w:rsidRDefault="004725FA" w:rsidP="00F96A26">
      <w:pPr>
        <w:pStyle w:val="Style3"/>
      </w:pPr>
      <w:r w:rsidRPr="00D167B5">
        <w:t xml:space="preserve">If a dispute is not resolved under clause </w:t>
      </w:r>
      <w:r w:rsidR="00482D63" w:rsidRPr="00D167B5">
        <w:fldChar w:fldCharType="begin"/>
      </w:r>
      <w:r w:rsidR="00482D63" w:rsidRPr="00D167B5">
        <w:instrText xml:space="preserve"> REF _Ref46993654 \w \h </w:instrText>
      </w:r>
      <w:r w:rsidR="00EB3C08" w:rsidRPr="00D167B5">
        <w:instrText xml:space="preserve"> \* MERGEFORMAT </w:instrText>
      </w:r>
      <w:r w:rsidR="00482D63" w:rsidRPr="00D167B5">
        <w:fldChar w:fldCharType="separate"/>
      </w:r>
      <w:r w:rsidR="000232AC">
        <w:t>17(c)</w:t>
      </w:r>
      <w:r w:rsidR="00482D63" w:rsidRPr="00D167B5">
        <w:fldChar w:fldCharType="end"/>
      </w:r>
      <w:r w:rsidRPr="00D167B5">
        <w:t>, either party who has complied with this clause may terminate the dispute resolution process.</w:t>
      </w:r>
    </w:p>
    <w:p w14:paraId="1B9B69F1" w14:textId="77777777" w:rsidR="004725FA" w:rsidRPr="00D167B5" w:rsidRDefault="004725FA" w:rsidP="00F96A26">
      <w:pPr>
        <w:pStyle w:val="Style3"/>
      </w:pPr>
      <w:r w:rsidRPr="00D167B5">
        <w:t>Notwithstanding the existence of a dispute, each party must continue to perform their obligations under this Agreement.</w:t>
      </w:r>
    </w:p>
    <w:p w14:paraId="343C1187" w14:textId="77777777" w:rsidR="004725FA" w:rsidRPr="00D167B5" w:rsidRDefault="004725FA" w:rsidP="00F96A26">
      <w:pPr>
        <w:pStyle w:val="Style3"/>
      </w:pPr>
      <w:r w:rsidRPr="00D167B5">
        <w:t>A party may commence court proceedings relating to any dispute arising under this Agreement at any time where that party seeks urgent interlocutory relief.</w:t>
      </w:r>
    </w:p>
    <w:p w14:paraId="7F792CC0" w14:textId="77777777" w:rsidR="004725FA" w:rsidRPr="00D167B5" w:rsidRDefault="004725FA" w:rsidP="00B511FD">
      <w:pPr>
        <w:pStyle w:val="Style1"/>
      </w:pPr>
      <w:bookmarkStart w:id="81" w:name="_Toc170739762"/>
      <w:r w:rsidRPr="00D167B5">
        <w:t>ASSIGNMENT</w:t>
      </w:r>
      <w:bookmarkEnd w:id="81"/>
    </w:p>
    <w:p w14:paraId="66B6B13E" w14:textId="77777777" w:rsidR="004725FA" w:rsidRPr="00D167B5" w:rsidRDefault="004725FA" w:rsidP="00F96A26">
      <w:pPr>
        <w:pStyle w:val="Style3"/>
      </w:pPr>
      <w:r w:rsidRPr="00D167B5">
        <w:t>The Recipient shall not assign nor purport to assign this Agreement or any right under this Agreement without the prior written consent of the Department.</w:t>
      </w:r>
    </w:p>
    <w:p w14:paraId="09BA7C28" w14:textId="77777777" w:rsidR="004725FA" w:rsidRPr="00D167B5" w:rsidRDefault="004725FA" w:rsidP="00F96A26">
      <w:pPr>
        <w:pStyle w:val="Style3"/>
      </w:pPr>
      <w:r w:rsidRPr="00D167B5">
        <w:lastRenderedPageBreak/>
        <w:t>The Department may assign this Agreement and any right under this Agreement by notice to the Recipient.</w:t>
      </w:r>
    </w:p>
    <w:p w14:paraId="5239BBD5" w14:textId="77777777" w:rsidR="004725FA" w:rsidRPr="00D167B5" w:rsidRDefault="004725FA" w:rsidP="00B511FD">
      <w:pPr>
        <w:pStyle w:val="Style1"/>
      </w:pPr>
      <w:bookmarkStart w:id="82" w:name="_Toc170739763"/>
      <w:r w:rsidRPr="00D167B5">
        <w:t>COSTS AND STAMP DUTY</w:t>
      </w:r>
      <w:bookmarkEnd w:id="82"/>
    </w:p>
    <w:p w14:paraId="0BE7C827" w14:textId="77777777" w:rsidR="004725FA" w:rsidRPr="00D167B5" w:rsidRDefault="004725FA" w:rsidP="00F96A26">
      <w:pPr>
        <w:pStyle w:val="Style3"/>
      </w:pPr>
      <w:r w:rsidRPr="00D167B5">
        <w:t>Each party shall bear its own costs in relation to the preparation and administration of this Agreement.</w:t>
      </w:r>
    </w:p>
    <w:p w14:paraId="55F6379D" w14:textId="77777777" w:rsidR="004725FA" w:rsidRPr="00D167B5" w:rsidRDefault="004725FA" w:rsidP="00F96A26">
      <w:pPr>
        <w:pStyle w:val="Style3"/>
      </w:pPr>
      <w:r w:rsidRPr="00D167B5">
        <w:t>The Recipient is responsible for paying any stamp duty payable on this Agreement and on any transaction undertaken or instrument or other document executed to give effect to any provision of this Agreement.</w:t>
      </w:r>
    </w:p>
    <w:p w14:paraId="61C06BC2" w14:textId="77777777" w:rsidR="004725FA" w:rsidRPr="00D167B5" w:rsidRDefault="004725FA" w:rsidP="00B511FD">
      <w:pPr>
        <w:pStyle w:val="Style1"/>
      </w:pPr>
      <w:bookmarkStart w:id="83" w:name="_Toc170739764"/>
      <w:r w:rsidRPr="00D167B5">
        <w:t>GST</w:t>
      </w:r>
      <w:bookmarkEnd w:id="83"/>
    </w:p>
    <w:p w14:paraId="2DF2D6A2" w14:textId="77777777" w:rsidR="004725FA" w:rsidRPr="00D167B5" w:rsidRDefault="004725FA" w:rsidP="00F96A26">
      <w:pPr>
        <w:pStyle w:val="Style3"/>
      </w:pPr>
      <w:r w:rsidRPr="00D167B5">
        <w:t xml:space="preserve">The parties acknowledge that all amounts stated in this Agreement </w:t>
      </w:r>
      <w:r w:rsidR="00DC44BD" w:rsidRPr="00D167B5">
        <w:t xml:space="preserve">excludes </w:t>
      </w:r>
      <w:r w:rsidRPr="00D167B5">
        <w:t>GST except where otherwise stated.</w:t>
      </w:r>
    </w:p>
    <w:p w14:paraId="5820C091" w14:textId="77777777" w:rsidR="004725FA" w:rsidRPr="00D167B5" w:rsidRDefault="004725FA" w:rsidP="00B511FD">
      <w:pPr>
        <w:pStyle w:val="Style1"/>
      </w:pPr>
      <w:bookmarkStart w:id="84" w:name="_Toc170739765"/>
      <w:r w:rsidRPr="00D167B5">
        <w:t>GENERAL</w:t>
      </w:r>
      <w:bookmarkEnd w:id="84"/>
    </w:p>
    <w:p w14:paraId="7B8871F5" w14:textId="77777777" w:rsidR="004725FA" w:rsidRPr="00D167B5" w:rsidRDefault="004725FA" w:rsidP="00B511FD">
      <w:pPr>
        <w:pStyle w:val="Style2"/>
      </w:pPr>
      <w:bookmarkStart w:id="85" w:name="_Toc170739766"/>
      <w:r w:rsidRPr="00D167B5">
        <w:t>Notices</w:t>
      </w:r>
      <w:bookmarkEnd w:id="85"/>
    </w:p>
    <w:p w14:paraId="3C88CACD" w14:textId="7B901586" w:rsidR="004725FA" w:rsidRPr="00D167B5" w:rsidRDefault="004725FA" w:rsidP="00543C4D">
      <w:pPr>
        <w:pStyle w:val="Style3"/>
      </w:pPr>
      <w:r w:rsidRPr="00D167B5">
        <w:t xml:space="preserve">A notice required or authorised to be given or served upon a party under this Agreement must be in writing in the English language and may be given or served </w:t>
      </w:r>
      <w:r w:rsidR="0081190D" w:rsidRPr="00D167B5">
        <w:t>by email</w:t>
      </w:r>
      <w:r w:rsidRPr="00D167B5">
        <w:t xml:space="preserve">, registered post or handed to that party at its address </w:t>
      </w:r>
      <w:r w:rsidR="00AE7094" w:rsidRPr="00D167B5">
        <w:t xml:space="preserve">or email </w:t>
      </w:r>
      <w:r w:rsidRPr="00D167B5">
        <w:t xml:space="preserve">appearing in clause </w:t>
      </w:r>
      <w:r w:rsidR="00482D63" w:rsidRPr="00D167B5">
        <w:fldChar w:fldCharType="begin"/>
      </w:r>
      <w:r w:rsidR="00482D63" w:rsidRPr="00D167B5">
        <w:instrText xml:space="preserve"> REF _Ref46935022 \w \h </w:instrText>
      </w:r>
      <w:r w:rsidR="00EB3C08" w:rsidRPr="00D167B5">
        <w:instrText xml:space="preserve"> \* MERGEFORMAT </w:instrText>
      </w:r>
      <w:r w:rsidR="00482D63" w:rsidRPr="00D167B5">
        <w:fldChar w:fldCharType="separate"/>
      </w:r>
      <w:r w:rsidR="000232AC">
        <w:t>21.1(f)</w:t>
      </w:r>
      <w:r w:rsidR="00482D63" w:rsidRPr="00D167B5">
        <w:fldChar w:fldCharType="end"/>
      </w:r>
      <w:r w:rsidRPr="00D167B5">
        <w:t xml:space="preserve"> or such other address or </w:t>
      </w:r>
      <w:r w:rsidR="00AE7094" w:rsidRPr="00D167B5">
        <w:t>email</w:t>
      </w:r>
      <w:r w:rsidRPr="00D167B5">
        <w:t xml:space="preserve"> as the party may have notified in writing to the other party.</w:t>
      </w:r>
    </w:p>
    <w:p w14:paraId="66D8EB9E" w14:textId="77777777" w:rsidR="004725FA" w:rsidRPr="00D167B5" w:rsidRDefault="004725FA" w:rsidP="00543C4D">
      <w:pPr>
        <w:pStyle w:val="Style3"/>
      </w:pPr>
      <w:r w:rsidRPr="00D167B5">
        <w:t>In the absence of proof to the contrary a notice is deemed to have been given or served on the party to whom it was sent:</w:t>
      </w:r>
    </w:p>
    <w:p w14:paraId="2AD401BD" w14:textId="77777777" w:rsidR="004725FA" w:rsidRPr="00D167B5" w:rsidRDefault="004725FA" w:rsidP="00543C4D">
      <w:pPr>
        <w:pStyle w:val="Style4"/>
      </w:pPr>
      <w:r w:rsidRPr="00D167B5">
        <w:t xml:space="preserve">in the case of hand delivery, upon delivery during Business Hours of the </w:t>
      </w:r>
      <w:proofErr w:type="gramStart"/>
      <w:r w:rsidRPr="00D167B5">
        <w:t>recipient;</w:t>
      </w:r>
      <w:proofErr w:type="gramEnd"/>
    </w:p>
    <w:p w14:paraId="2253745F" w14:textId="77777777" w:rsidR="004725FA" w:rsidRPr="00D167B5" w:rsidRDefault="004725FA" w:rsidP="00543C4D">
      <w:pPr>
        <w:pStyle w:val="Style4"/>
      </w:pPr>
      <w:r w:rsidRPr="00D167B5">
        <w:t>in the case of registered post, 2 Business Days after the date of dispatch; and</w:t>
      </w:r>
    </w:p>
    <w:p w14:paraId="76A429A4" w14:textId="77777777" w:rsidR="004725FA" w:rsidRPr="00D167B5" w:rsidRDefault="004725FA" w:rsidP="00543C4D">
      <w:pPr>
        <w:pStyle w:val="Style4"/>
      </w:pPr>
      <w:r w:rsidRPr="00D167B5">
        <w:t xml:space="preserve">in the case of </w:t>
      </w:r>
      <w:r w:rsidR="00AE7094" w:rsidRPr="00D167B5">
        <w:t xml:space="preserve">email </w:t>
      </w:r>
      <w:r w:rsidRPr="00D167B5">
        <w:t>transmission:</w:t>
      </w:r>
    </w:p>
    <w:p w14:paraId="12DE5D36" w14:textId="77777777" w:rsidR="004725FA" w:rsidRPr="00D167B5" w:rsidRDefault="004725FA" w:rsidP="00543C4D">
      <w:pPr>
        <w:pStyle w:val="Style5"/>
      </w:pPr>
      <w:r w:rsidRPr="00D167B5">
        <w:t xml:space="preserve">at the time of </w:t>
      </w:r>
      <w:r w:rsidR="00AE7094" w:rsidRPr="00D167B5">
        <w:t>transmission</w:t>
      </w:r>
      <w:r w:rsidRPr="00D167B5">
        <w:t xml:space="preserve"> if that </w:t>
      </w:r>
      <w:r w:rsidR="00AE7094" w:rsidRPr="00D167B5">
        <w:t>transmission</w:t>
      </w:r>
      <w:r w:rsidRPr="00D167B5">
        <w:t xml:space="preserve"> is during Business Hours; or</w:t>
      </w:r>
    </w:p>
    <w:p w14:paraId="77AA91FE" w14:textId="77777777" w:rsidR="004725FA" w:rsidRPr="00D167B5" w:rsidRDefault="004725FA" w:rsidP="00543C4D">
      <w:pPr>
        <w:pStyle w:val="Style5"/>
      </w:pPr>
      <w:r w:rsidRPr="00D167B5">
        <w:t xml:space="preserve">at 9am on the next Business Day following the day </w:t>
      </w:r>
      <w:r w:rsidR="0081190D" w:rsidRPr="00D167B5">
        <w:t>of transmission</w:t>
      </w:r>
      <w:r w:rsidRPr="00D167B5">
        <w:t xml:space="preserve">, if the </w:t>
      </w:r>
      <w:r w:rsidR="00AE7094" w:rsidRPr="00D167B5">
        <w:t xml:space="preserve">transmission </w:t>
      </w:r>
      <w:r w:rsidRPr="00D167B5">
        <w:t>is outside Business Hours.</w:t>
      </w:r>
    </w:p>
    <w:p w14:paraId="65AFB202" w14:textId="77777777" w:rsidR="004725FA" w:rsidRPr="00D167B5" w:rsidRDefault="004725FA" w:rsidP="00543C4D">
      <w:pPr>
        <w:pStyle w:val="Style3"/>
      </w:pPr>
      <w:r w:rsidRPr="00D167B5">
        <w:t>A notice given or served under this Agreement is sufficient if:</w:t>
      </w:r>
    </w:p>
    <w:p w14:paraId="204CF6EE" w14:textId="77777777" w:rsidR="004725FA" w:rsidRPr="00D167B5" w:rsidRDefault="004725FA" w:rsidP="00303EB7">
      <w:pPr>
        <w:pStyle w:val="Style4"/>
      </w:pPr>
      <w:r w:rsidRPr="00D167B5">
        <w:t>in the case of the Department, it is signed by the Director General of the Department (or his or her nominee</w:t>
      </w:r>
      <w:proofErr w:type="gramStart"/>
      <w:r w:rsidRPr="00D167B5">
        <w:t>);</w:t>
      </w:r>
      <w:proofErr w:type="gramEnd"/>
    </w:p>
    <w:p w14:paraId="43A9DA22" w14:textId="77777777" w:rsidR="004725FA" w:rsidRPr="00D167B5" w:rsidRDefault="004725FA" w:rsidP="00303EB7">
      <w:pPr>
        <w:pStyle w:val="Style4"/>
      </w:pPr>
      <w:r w:rsidRPr="00D167B5">
        <w:t>in the case of a corporation, it is signed by a director or secretary of that corporation; and</w:t>
      </w:r>
    </w:p>
    <w:p w14:paraId="662223BD" w14:textId="77777777" w:rsidR="004725FA" w:rsidRPr="00D167B5" w:rsidRDefault="004725FA" w:rsidP="00303EB7">
      <w:pPr>
        <w:pStyle w:val="Style4"/>
      </w:pPr>
      <w:r w:rsidRPr="00D167B5">
        <w:t>in the case of an individual, it is signed by that individual.</w:t>
      </w:r>
    </w:p>
    <w:p w14:paraId="46C1FE40" w14:textId="77777777" w:rsidR="004725FA" w:rsidRPr="00D167B5" w:rsidRDefault="004725FA" w:rsidP="00303EB7">
      <w:pPr>
        <w:pStyle w:val="Style3"/>
      </w:pPr>
      <w:r w:rsidRPr="00D167B5">
        <w:t>The provisions of this clause are in addition to any other mode of service permitted by law.</w:t>
      </w:r>
    </w:p>
    <w:p w14:paraId="1B43A901" w14:textId="77777777" w:rsidR="004725FA" w:rsidRPr="00D167B5" w:rsidRDefault="004725FA" w:rsidP="0054634D">
      <w:pPr>
        <w:pStyle w:val="Style3"/>
        <w:keepNext/>
      </w:pPr>
      <w:r w:rsidRPr="00D167B5">
        <w:lastRenderedPageBreak/>
        <w:t>In this clause:</w:t>
      </w:r>
    </w:p>
    <w:p w14:paraId="0DB75758" w14:textId="77777777" w:rsidR="004725FA" w:rsidRPr="00D167B5" w:rsidRDefault="004725FA" w:rsidP="00303EB7">
      <w:pPr>
        <w:pStyle w:val="Style4"/>
      </w:pPr>
      <w:r w:rsidRPr="00D167B5">
        <w:t>‘</w:t>
      </w:r>
      <w:r w:rsidRPr="00D167B5">
        <w:rPr>
          <w:b/>
          <w:bCs/>
        </w:rPr>
        <w:t>notice</w:t>
      </w:r>
      <w:r w:rsidRPr="00D167B5">
        <w:t xml:space="preserve">’ includes a demand, request, consent, approval, offer and any other instrument or communication made, </w:t>
      </w:r>
      <w:proofErr w:type="gramStart"/>
      <w:r w:rsidRPr="00D167B5">
        <w:t>required</w:t>
      </w:r>
      <w:proofErr w:type="gramEnd"/>
      <w:r w:rsidRPr="00D167B5">
        <w:t xml:space="preserve"> or authorised to be given under or pursuant to a provision of this Agreement; and</w:t>
      </w:r>
    </w:p>
    <w:p w14:paraId="4D9E857D" w14:textId="77777777" w:rsidR="004725FA" w:rsidRPr="00D167B5" w:rsidRDefault="004725FA" w:rsidP="00303EB7">
      <w:pPr>
        <w:pStyle w:val="Style4"/>
      </w:pPr>
      <w:r w:rsidRPr="00D167B5">
        <w:t>‘</w:t>
      </w:r>
      <w:r w:rsidRPr="00D167B5">
        <w:rPr>
          <w:b/>
          <w:bCs/>
        </w:rPr>
        <w:t>Business Hours</w:t>
      </w:r>
      <w:r w:rsidRPr="00D167B5">
        <w:t>’ means from 9am to 5pm on a Business Day.</w:t>
      </w:r>
    </w:p>
    <w:p w14:paraId="5573E0EE" w14:textId="77777777" w:rsidR="004725FA" w:rsidRPr="00D167B5" w:rsidRDefault="004725FA" w:rsidP="00303EB7">
      <w:pPr>
        <w:pStyle w:val="Style3"/>
      </w:pPr>
      <w:bookmarkStart w:id="86" w:name="_Ref46935022"/>
      <w:r w:rsidRPr="00D167B5">
        <w:t>For the purposes of this clause the address for service of each party is as follows:</w:t>
      </w:r>
      <w:bookmarkEnd w:id="86"/>
      <w:r w:rsidRPr="00D167B5">
        <w:t xml:space="preserve"> </w:t>
      </w:r>
    </w:p>
    <w:p w14:paraId="5988E01A" w14:textId="77777777" w:rsidR="004725FA" w:rsidRPr="00D167B5" w:rsidRDefault="004725FA" w:rsidP="00303EB7">
      <w:pPr>
        <w:pStyle w:val="Style4"/>
      </w:pPr>
      <w:r w:rsidRPr="00D167B5">
        <w:t xml:space="preserve">the </w:t>
      </w:r>
      <w:r w:rsidRPr="00D167B5">
        <w:rPr>
          <w:b/>
        </w:rPr>
        <w:t>Department</w:t>
      </w:r>
    </w:p>
    <w:p w14:paraId="730A36E2" w14:textId="2C228404" w:rsidR="004725FA" w:rsidRPr="00D167B5" w:rsidRDefault="004725FA" w:rsidP="009C611E">
      <w:pPr>
        <w:pStyle w:val="NormalIndent"/>
        <w:spacing w:after="60" w:line="240" w:lineRule="auto"/>
        <w:ind w:left="3402"/>
      </w:pPr>
      <w:r w:rsidRPr="00D167B5">
        <w:t>Director General</w:t>
      </w:r>
    </w:p>
    <w:p w14:paraId="69E87C74" w14:textId="7FE9BF8F" w:rsidR="004725FA" w:rsidRPr="00D167B5" w:rsidRDefault="00B433A5" w:rsidP="009C611E">
      <w:pPr>
        <w:pStyle w:val="NormalIndent"/>
        <w:spacing w:after="60" w:line="240" w:lineRule="auto"/>
        <w:ind w:left="3402"/>
      </w:pPr>
      <w:r>
        <w:t>Department of Energy, Mines, Industry Regulation and Safety</w:t>
      </w:r>
    </w:p>
    <w:p w14:paraId="16FB4DD4" w14:textId="77777777" w:rsidR="004725FA" w:rsidRPr="00D167B5" w:rsidRDefault="004725FA" w:rsidP="009C611E">
      <w:pPr>
        <w:pStyle w:val="NormalIndent"/>
        <w:spacing w:after="60" w:line="240" w:lineRule="auto"/>
        <w:ind w:left="3402"/>
      </w:pPr>
      <w:r w:rsidRPr="00D167B5">
        <w:t>100 Plain Street</w:t>
      </w:r>
    </w:p>
    <w:p w14:paraId="41E56FC5" w14:textId="77777777" w:rsidR="004725FA" w:rsidRPr="00D167B5" w:rsidRDefault="004725FA" w:rsidP="009C611E">
      <w:pPr>
        <w:pStyle w:val="NormalIndent"/>
        <w:spacing w:after="60" w:line="240" w:lineRule="auto"/>
        <w:ind w:left="3402"/>
      </w:pPr>
      <w:r w:rsidRPr="00D167B5">
        <w:t>EAST PERTH WA 6004</w:t>
      </w:r>
    </w:p>
    <w:p w14:paraId="19FDA36C" w14:textId="77777777" w:rsidR="004725FA" w:rsidRPr="00D167B5" w:rsidRDefault="004725FA" w:rsidP="009C611E">
      <w:pPr>
        <w:pStyle w:val="NormalIndent"/>
        <w:spacing w:after="60" w:line="240" w:lineRule="auto"/>
        <w:ind w:left="3402"/>
      </w:pPr>
      <w:r w:rsidRPr="00D167B5">
        <w:t xml:space="preserve">Telephone: (08) 9222 </w:t>
      </w:r>
      <w:r w:rsidR="006447D4" w:rsidRPr="00D167B5">
        <w:t>3410</w:t>
      </w:r>
      <w:r w:rsidRPr="00D167B5">
        <w:t xml:space="preserve"> </w:t>
      </w:r>
    </w:p>
    <w:p w14:paraId="32732B52" w14:textId="78EDA744" w:rsidR="004725FA" w:rsidRPr="00D167B5" w:rsidRDefault="00AE7094" w:rsidP="009C611E">
      <w:pPr>
        <w:pStyle w:val="NormalIndent"/>
        <w:spacing w:after="60" w:line="240" w:lineRule="auto"/>
        <w:ind w:left="3402"/>
      </w:pPr>
      <w:r w:rsidRPr="00D167B5">
        <w:t xml:space="preserve">Email: </w:t>
      </w:r>
      <w:hyperlink r:id="rId14" w:history="1">
        <w:r w:rsidR="009D5E37" w:rsidRPr="00D167B5">
          <w:rPr>
            <w:rStyle w:val="Hyperlink"/>
          </w:rPr>
          <w:t>EIS@</w:t>
        </w:r>
        <w:r w:rsidR="00D30276">
          <w:rPr>
            <w:rStyle w:val="Hyperlink"/>
          </w:rPr>
          <w:t>dmirs</w:t>
        </w:r>
        <w:r w:rsidR="009D5E37" w:rsidRPr="00D167B5">
          <w:rPr>
            <w:rStyle w:val="Hyperlink"/>
          </w:rPr>
          <w:t>.wa.gov.au</w:t>
        </w:r>
      </w:hyperlink>
      <w:r w:rsidRPr="00D167B5">
        <w:t xml:space="preserve"> </w:t>
      </w:r>
    </w:p>
    <w:p w14:paraId="09747AB0" w14:textId="77777777" w:rsidR="00677FC3" w:rsidRPr="00D167B5" w:rsidRDefault="00677FC3" w:rsidP="00303EB7">
      <w:pPr>
        <w:pStyle w:val="NormalIndent"/>
        <w:spacing w:after="60" w:line="240" w:lineRule="auto"/>
        <w:ind w:left="2126"/>
      </w:pPr>
    </w:p>
    <w:p w14:paraId="639C4F14" w14:textId="77777777" w:rsidR="004725FA" w:rsidRPr="00D167B5" w:rsidRDefault="009D6A52" w:rsidP="00303EB7">
      <w:pPr>
        <w:pStyle w:val="Style4"/>
      </w:pPr>
      <w:bookmarkStart w:id="87" w:name="_Ref46993757"/>
      <w:r w:rsidRPr="00D167B5">
        <w:t>t</w:t>
      </w:r>
      <w:r w:rsidR="004725FA" w:rsidRPr="00D167B5">
        <w:t xml:space="preserve">he </w:t>
      </w:r>
      <w:r w:rsidR="004725FA" w:rsidRPr="00D167B5">
        <w:rPr>
          <w:b/>
        </w:rPr>
        <w:t>Recipient</w:t>
      </w:r>
      <w:bookmarkEnd w:id="87"/>
      <w:r w:rsidR="004725FA" w:rsidRPr="00D167B5">
        <w:t xml:space="preserve"> </w:t>
      </w:r>
    </w:p>
    <w:p w14:paraId="7E928BCD" w14:textId="67BDD80A" w:rsidR="004725FA" w:rsidRPr="00D167B5" w:rsidRDefault="00677FC3" w:rsidP="00EA0B5D">
      <w:pPr>
        <w:pStyle w:val="NormalIndent"/>
        <w:spacing w:after="120" w:line="240" w:lineRule="auto"/>
        <w:ind w:left="2126"/>
      </w:pPr>
      <w:r w:rsidRPr="00D167B5">
        <w:t>Director n</w:t>
      </w:r>
      <w:r w:rsidR="004725FA" w:rsidRPr="00D167B5">
        <w:t>ame:</w:t>
      </w:r>
      <w:r w:rsidR="0065233F" w:rsidRPr="00D167B5">
        <w:t xml:space="preserve">  </w:t>
      </w:r>
    </w:p>
    <w:p w14:paraId="570A39FF" w14:textId="7FFF4A59" w:rsidR="004725FA" w:rsidRPr="00D167B5" w:rsidRDefault="00C560AC" w:rsidP="00EA0B5D">
      <w:pPr>
        <w:pStyle w:val="NormalIndent"/>
        <w:tabs>
          <w:tab w:val="left" w:pos="3969"/>
        </w:tabs>
        <w:spacing w:after="120" w:line="240" w:lineRule="auto"/>
        <w:ind w:left="2126"/>
      </w:pPr>
      <w:r w:rsidRPr="00D167B5">
        <w:t>Company n</w:t>
      </w:r>
      <w:r w:rsidR="004725FA" w:rsidRPr="00D167B5">
        <w:t>ame:</w:t>
      </w:r>
      <w:r w:rsidR="0065233F" w:rsidRPr="00D167B5">
        <w:t xml:space="preserve">  </w:t>
      </w:r>
      <w:r w:rsidR="00C6095E" w:rsidRPr="00D167B5">
        <w:tab/>
      </w:r>
    </w:p>
    <w:p w14:paraId="3E5FD5A9" w14:textId="55000269"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7D948F0E" w14:textId="733E0F82"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4741040C" w14:textId="77777777" w:rsidR="0064257C" w:rsidRPr="00D167B5" w:rsidRDefault="004725FA" w:rsidP="00EA0B5D">
      <w:pPr>
        <w:pStyle w:val="NormalIndent"/>
        <w:tabs>
          <w:tab w:val="left" w:pos="3969"/>
        </w:tabs>
        <w:spacing w:after="120" w:line="240" w:lineRule="auto"/>
        <w:ind w:left="2126"/>
      </w:pPr>
      <w:r w:rsidRPr="00D167B5">
        <w:t>Telephone:</w:t>
      </w:r>
    </w:p>
    <w:p w14:paraId="244512DC" w14:textId="77777777" w:rsidR="004725FA" w:rsidRPr="00D167B5" w:rsidRDefault="0064257C" w:rsidP="00EA0B5D">
      <w:pPr>
        <w:pStyle w:val="NormalIndent"/>
        <w:tabs>
          <w:tab w:val="left" w:pos="3969"/>
        </w:tabs>
        <w:spacing w:after="120" w:line="240" w:lineRule="auto"/>
        <w:ind w:left="2126"/>
      </w:pPr>
      <w:r w:rsidRPr="00D167B5">
        <w:t>Email:</w:t>
      </w:r>
      <w:r w:rsidR="004725FA" w:rsidRPr="00D167B5">
        <w:t xml:space="preserve"> </w:t>
      </w:r>
    </w:p>
    <w:p w14:paraId="08F134E0" w14:textId="77777777" w:rsidR="004725FA" w:rsidRPr="00D167B5" w:rsidRDefault="004725FA" w:rsidP="004725FA">
      <w:pPr>
        <w:pStyle w:val="Default"/>
        <w:rPr>
          <w:rFonts w:ascii="Times New Roman" w:hAnsi="Times New Roman" w:cs="Times New Roman"/>
          <w:color w:val="auto"/>
          <w:sz w:val="22"/>
          <w:szCs w:val="22"/>
        </w:rPr>
      </w:pPr>
    </w:p>
    <w:p w14:paraId="28863CA2" w14:textId="6AB034BF" w:rsidR="004725FA" w:rsidRPr="00D167B5" w:rsidRDefault="004725FA" w:rsidP="00303EB7">
      <w:pPr>
        <w:pStyle w:val="Style3"/>
      </w:pPr>
      <w:r w:rsidRPr="00D167B5">
        <w:t xml:space="preserve">The Recipient must within seven days of any change of the details specified in clause </w:t>
      </w:r>
      <w:r w:rsidR="00482D63" w:rsidRPr="00D167B5">
        <w:fldChar w:fldCharType="begin"/>
      </w:r>
      <w:r w:rsidR="00482D63" w:rsidRPr="00D167B5">
        <w:instrText xml:space="preserve"> REF _Ref46993757 \w \h </w:instrText>
      </w:r>
      <w:r w:rsidR="00EB3C08" w:rsidRPr="00D167B5">
        <w:instrText xml:space="preserve"> \* MERGEFORMAT </w:instrText>
      </w:r>
      <w:r w:rsidR="00482D63" w:rsidRPr="00D167B5">
        <w:fldChar w:fldCharType="separate"/>
      </w:r>
      <w:r w:rsidR="000232AC">
        <w:t>21.1(f)(ii)</w:t>
      </w:r>
      <w:r w:rsidR="00482D63" w:rsidRPr="00D167B5">
        <w:fldChar w:fldCharType="end"/>
      </w:r>
      <w:r w:rsidRPr="00D167B5">
        <w:t xml:space="preserve"> advise the State by providing written notice of the change. </w:t>
      </w:r>
    </w:p>
    <w:p w14:paraId="40D0E2BA" w14:textId="77777777" w:rsidR="004725FA" w:rsidRPr="00D167B5" w:rsidRDefault="004725FA" w:rsidP="00B511FD">
      <w:pPr>
        <w:pStyle w:val="Style2"/>
      </w:pPr>
      <w:bookmarkStart w:id="88" w:name="_Toc170739767"/>
      <w:r w:rsidRPr="00D167B5">
        <w:t>Relationship between the parties</w:t>
      </w:r>
      <w:bookmarkEnd w:id="88"/>
    </w:p>
    <w:p w14:paraId="2896C52D" w14:textId="77777777" w:rsidR="004725FA" w:rsidRPr="00D167B5" w:rsidRDefault="004725FA" w:rsidP="00303EB7">
      <w:pPr>
        <w:pStyle w:val="NormalIndent"/>
      </w:pPr>
      <w:r w:rsidRPr="00D167B5">
        <w:t>No party:</w:t>
      </w:r>
    </w:p>
    <w:p w14:paraId="3B170D64" w14:textId="77777777" w:rsidR="004725FA" w:rsidRPr="00D167B5" w:rsidRDefault="004725FA" w:rsidP="00303EB7">
      <w:pPr>
        <w:pStyle w:val="Style3"/>
      </w:pPr>
      <w:r w:rsidRPr="00D167B5">
        <w:t>is in any way the agent or partner of the other party for any purpose whatsoever nor has any right to hold itself out as such; and</w:t>
      </w:r>
    </w:p>
    <w:p w14:paraId="7E697816" w14:textId="77777777" w:rsidR="004725FA" w:rsidRPr="00D167B5" w:rsidRDefault="004725FA" w:rsidP="00303EB7">
      <w:pPr>
        <w:pStyle w:val="Style3"/>
      </w:pPr>
      <w:r w:rsidRPr="00D167B5">
        <w:t xml:space="preserve">may make any promise, warranty or representation nor execute any contract or otherwise deal in the name of or on behalf of the other party. </w:t>
      </w:r>
    </w:p>
    <w:p w14:paraId="2F30DE20" w14:textId="77777777" w:rsidR="004725FA" w:rsidRPr="00D167B5" w:rsidRDefault="004725FA" w:rsidP="00B511FD">
      <w:pPr>
        <w:pStyle w:val="Style2"/>
      </w:pPr>
      <w:bookmarkStart w:id="89" w:name="_Toc170739768"/>
      <w:r w:rsidRPr="00D167B5">
        <w:t>Amendments or variations in writing</w:t>
      </w:r>
      <w:bookmarkEnd w:id="89"/>
    </w:p>
    <w:p w14:paraId="00C64E77" w14:textId="77777777" w:rsidR="004725FA" w:rsidRPr="00D167B5" w:rsidRDefault="004725FA" w:rsidP="00303EB7">
      <w:pPr>
        <w:pStyle w:val="NormalIndent"/>
      </w:pPr>
      <w:r w:rsidRPr="00D167B5">
        <w:t xml:space="preserve">No amendment or variation to this Agreement has any force unless it is in writing and signed by </w:t>
      </w:r>
      <w:proofErr w:type="gramStart"/>
      <w:r w:rsidRPr="00D167B5">
        <w:t>all of</w:t>
      </w:r>
      <w:proofErr w:type="gramEnd"/>
      <w:r w:rsidRPr="00D167B5">
        <w:t xml:space="preserve"> the parties to this Agreement.</w:t>
      </w:r>
    </w:p>
    <w:p w14:paraId="52BCE0BA" w14:textId="77777777" w:rsidR="004725FA" w:rsidRPr="00D167B5" w:rsidRDefault="004725FA" w:rsidP="00B511FD">
      <w:pPr>
        <w:pStyle w:val="Style2"/>
      </w:pPr>
      <w:bookmarkStart w:id="90" w:name="_Toc170739769"/>
      <w:r w:rsidRPr="00D167B5">
        <w:t>Counterparts</w:t>
      </w:r>
      <w:bookmarkEnd w:id="90"/>
    </w:p>
    <w:p w14:paraId="330633F0" w14:textId="0767FA0E" w:rsidR="004725FA" w:rsidRPr="00D167B5" w:rsidRDefault="004725FA" w:rsidP="00303EB7">
      <w:pPr>
        <w:pStyle w:val="NormalIndent"/>
      </w:pPr>
      <w:r w:rsidRPr="00D167B5">
        <w:t>This Agreement is validly executed if execut</w:t>
      </w:r>
      <w:r w:rsidR="00C122E7" w:rsidRPr="00D167B5">
        <w:t>ed in one or more counterparts</w:t>
      </w:r>
      <w:r w:rsidRPr="00D167B5">
        <w:t>.</w:t>
      </w:r>
    </w:p>
    <w:p w14:paraId="10034081" w14:textId="7856600C" w:rsidR="004725FA" w:rsidRPr="00D167B5" w:rsidRDefault="004725FA" w:rsidP="0054634D">
      <w:pPr>
        <w:pStyle w:val="Style2"/>
        <w:keepNext/>
      </w:pPr>
      <w:bookmarkStart w:id="91" w:name="_Toc170739770"/>
      <w:r w:rsidRPr="00D167B5">
        <w:lastRenderedPageBreak/>
        <w:t>No Merger</w:t>
      </w:r>
      <w:bookmarkEnd w:id="91"/>
    </w:p>
    <w:p w14:paraId="67CE3ED2" w14:textId="77777777" w:rsidR="004725FA" w:rsidRPr="00D167B5" w:rsidRDefault="004725FA" w:rsidP="00303EB7">
      <w:pPr>
        <w:pStyle w:val="NormalIndent"/>
      </w:pPr>
      <w:r w:rsidRPr="00D167B5">
        <w:t xml:space="preserve">The covenants, conditions, </w:t>
      </w:r>
      <w:proofErr w:type="gramStart"/>
      <w:r w:rsidRPr="00D167B5">
        <w:t>provisions</w:t>
      </w:r>
      <w:proofErr w:type="gramEnd"/>
      <w:r w:rsidRPr="00D167B5">
        <w:t xml:space="preserve"> and warranties contained in this Agreement do not merge or terminate upon completion of the transactions contemplated in this Agreement but to the extent that they have not been fulfilled and satisfied or are capable of having effect, they remain in full force and effect.</w:t>
      </w:r>
    </w:p>
    <w:p w14:paraId="6E4CF3B3" w14:textId="77777777" w:rsidR="004725FA" w:rsidRPr="00D167B5" w:rsidRDefault="004725FA" w:rsidP="00B511FD">
      <w:pPr>
        <w:pStyle w:val="Style2"/>
      </w:pPr>
      <w:bookmarkStart w:id="92" w:name="_Toc170739771"/>
      <w:r w:rsidRPr="00D167B5">
        <w:t>Entire Agreement</w:t>
      </w:r>
      <w:bookmarkEnd w:id="92"/>
    </w:p>
    <w:p w14:paraId="192E0C12" w14:textId="139D8E3C" w:rsidR="004130AA" w:rsidRPr="00D167B5" w:rsidRDefault="004725FA" w:rsidP="00303EB7">
      <w:pPr>
        <w:pStyle w:val="NormalIndent"/>
      </w:pPr>
      <w:r w:rsidRPr="00D167B5">
        <w:t xml:space="preserve">This Agreement constitutes the entire agreement of the parties as to its subject matter and supersedes and cancels all prior arrangements, </w:t>
      </w:r>
      <w:proofErr w:type="gramStart"/>
      <w:r w:rsidRPr="00D167B5">
        <w:t>understandings</w:t>
      </w:r>
      <w:proofErr w:type="gramEnd"/>
      <w:r w:rsidRPr="00D167B5">
        <w:t xml:space="preserve"> and negotiations in connection with it. Any statement made in negotiations for this Agreement, which is not set out in this Agreement, does not form part of the agreement between the parties.</w:t>
      </w:r>
    </w:p>
    <w:p w14:paraId="1691D3B3" w14:textId="77777777" w:rsidR="004725FA" w:rsidRPr="00D167B5" w:rsidRDefault="004725FA" w:rsidP="00B511FD">
      <w:pPr>
        <w:pStyle w:val="Style2"/>
      </w:pPr>
      <w:bookmarkStart w:id="93" w:name="_Toc170739772"/>
      <w:r w:rsidRPr="00D167B5">
        <w:t>Inconsistency</w:t>
      </w:r>
      <w:bookmarkEnd w:id="93"/>
    </w:p>
    <w:p w14:paraId="7373469A" w14:textId="77777777" w:rsidR="004725FA" w:rsidRPr="00D167B5" w:rsidRDefault="004725FA" w:rsidP="00303EB7">
      <w:pPr>
        <w:pStyle w:val="NormalIndent"/>
      </w:pPr>
      <w:r w:rsidRPr="00D167B5">
        <w:t>Where there is a variation or inconsistency between the provisions of the Schedules to this Agreement and the provisions of clauses 1 to 21 of this Agreement the provisions of clauses 1 to 21 shall prevail.</w:t>
      </w:r>
    </w:p>
    <w:p w14:paraId="28687436" w14:textId="77777777" w:rsidR="004725FA" w:rsidRPr="00D167B5" w:rsidRDefault="004725FA" w:rsidP="00B511FD">
      <w:pPr>
        <w:pStyle w:val="Style2"/>
      </w:pPr>
      <w:bookmarkStart w:id="94" w:name="_Toc170739773"/>
      <w:r w:rsidRPr="00D167B5">
        <w:t>Further assurances</w:t>
      </w:r>
      <w:bookmarkEnd w:id="94"/>
    </w:p>
    <w:p w14:paraId="4A3F159B" w14:textId="77777777" w:rsidR="004725FA" w:rsidRPr="00D167B5" w:rsidRDefault="004725FA" w:rsidP="000E19DA">
      <w:pPr>
        <w:autoSpaceDE w:val="0"/>
        <w:autoSpaceDN w:val="0"/>
        <w:adjustRightInd w:val="0"/>
        <w:spacing w:line="360" w:lineRule="auto"/>
        <w:ind w:left="720"/>
        <w:jc w:val="both"/>
        <w:rPr>
          <w:sz w:val="22"/>
          <w:szCs w:val="22"/>
        </w:rPr>
      </w:pPr>
      <w:r w:rsidRPr="00D167B5">
        <w:rPr>
          <w:sz w:val="22"/>
          <w:szCs w:val="22"/>
        </w:rPr>
        <w:t>Each party must do all things and execute all further documents necessary to give full effect to this Agreement and refrain from doing anything that might hinder the performance of this Agreement.</w:t>
      </w:r>
    </w:p>
    <w:p w14:paraId="712CBAEA" w14:textId="77777777" w:rsidR="004725FA" w:rsidRPr="00D167B5" w:rsidRDefault="004725FA" w:rsidP="00B511FD">
      <w:pPr>
        <w:pStyle w:val="Style2"/>
      </w:pPr>
      <w:bookmarkStart w:id="95" w:name="_Toc170739774"/>
      <w:r w:rsidRPr="00D167B5">
        <w:t>No waiver</w:t>
      </w:r>
      <w:bookmarkEnd w:id="95"/>
    </w:p>
    <w:p w14:paraId="5C0B9A84" w14:textId="77777777" w:rsidR="004725FA" w:rsidRPr="00D167B5" w:rsidRDefault="004725FA" w:rsidP="00672603">
      <w:pPr>
        <w:pStyle w:val="Style3"/>
      </w:pPr>
      <w:r w:rsidRPr="00D167B5">
        <w:t>The failure of a party at any time to require full or partial performance of any provision of this Agreement does not affect in any way the full right of that party to require that performance subsequently.</w:t>
      </w:r>
    </w:p>
    <w:p w14:paraId="4433AF5E" w14:textId="77777777" w:rsidR="004725FA" w:rsidRPr="00D167B5" w:rsidRDefault="004725FA" w:rsidP="00672603">
      <w:pPr>
        <w:pStyle w:val="Style3"/>
      </w:pPr>
      <w:r w:rsidRPr="00D167B5">
        <w:t>The waiver by any party of a breach of a provision of this Agreement is not deemed a waiver of all or part of that provision or of any other provision or of the right of that party to avail itself of its rights subsequently.</w:t>
      </w:r>
    </w:p>
    <w:p w14:paraId="0DDB74D4" w14:textId="77777777" w:rsidR="004725FA" w:rsidRPr="00D167B5" w:rsidRDefault="004725FA" w:rsidP="00672603">
      <w:pPr>
        <w:pStyle w:val="Style3"/>
        <w:rPr>
          <w:b/>
          <w:bCs/>
        </w:rPr>
      </w:pPr>
      <w:r w:rsidRPr="00D167B5">
        <w:t xml:space="preserve">Any waiver of a breach of this Agreement must be in writing signed by the party granting the </w:t>
      </w:r>
      <w:proofErr w:type="gramStart"/>
      <w:r w:rsidRPr="00D167B5">
        <w:t>waiver, and</w:t>
      </w:r>
      <w:proofErr w:type="gramEnd"/>
      <w:r w:rsidRPr="00D167B5">
        <w:t xml:space="preserve"> is effective only to the extent specifically set out in that waiver.</w:t>
      </w:r>
    </w:p>
    <w:p w14:paraId="371DAE07" w14:textId="77777777" w:rsidR="004725FA" w:rsidRPr="00D167B5" w:rsidRDefault="004725FA" w:rsidP="00B511FD">
      <w:pPr>
        <w:pStyle w:val="Style2"/>
      </w:pPr>
      <w:bookmarkStart w:id="96" w:name="_Toc170739775"/>
      <w:r w:rsidRPr="00D167B5">
        <w:t>Governing law and jurisdiction</w:t>
      </w:r>
      <w:bookmarkEnd w:id="96"/>
    </w:p>
    <w:p w14:paraId="08AA0130" w14:textId="77777777" w:rsidR="004725FA" w:rsidRPr="00D167B5" w:rsidRDefault="004725FA" w:rsidP="00672603">
      <w:pPr>
        <w:pStyle w:val="NormalIndent"/>
      </w:pPr>
      <w:r w:rsidRPr="00D167B5">
        <w:t>This Agreement is governed by the laws of Western Australia and the parties submit to the exclusive jurisdiction of the courts of Western Australia.</w:t>
      </w:r>
    </w:p>
    <w:p w14:paraId="7CFC3C37" w14:textId="77777777" w:rsidR="004725FA" w:rsidRPr="00D167B5" w:rsidRDefault="004725FA" w:rsidP="0054634D">
      <w:pPr>
        <w:pStyle w:val="Style2"/>
        <w:keepNext/>
      </w:pPr>
      <w:bookmarkStart w:id="97" w:name="_Toc170739776"/>
      <w:r w:rsidRPr="00D167B5">
        <w:t>Severability</w:t>
      </w:r>
      <w:bookmarkEnd w:id="97"/>
    </w:p>
    <w:p w14:paraId="739F0981" w14:textId="77777777" w:rsidR="004725FA" w:rsidRPr="00D167B5" w:rsidRDefault="004725FA" w:rsidP="0054634D">
      <w:pPr>
        <w:pStyle w:val="NormalIndent"/>
        <w:keepLines/>
      </w:pPr>
      <w:r w:rsidRPr="00D167B5">
        <w:t>Where any provision of this Agreement is void, illegal or unenforceable, it may be severed without affecting the enforceability of the other provisions in this Agreement and the parties must attempt to replace that severed part with a legally acceptable alternative clause that meets the parties’ commercial objectives.</w:t>
      </w:r>
    </w:p>
    <w:p w14:paraId="373CA010" w14:textId="77777777" w:rsidR="004725FA" w:rsidRPr="00D167B5" w:rsidRDefault="004725FA" w:rsidP="00B511FD">
      <w:pPr>
        <w:pStyle w:val="Style2"/>
      </w:pPr>
      <w:bookmarkStart w:id="98" w:name="_Toc170739777"/>
      <w:r w:rsidRPr="00D167B5">
        <w:lastRenderedPageBreak/>
        <w:t>Equal Opportunity, Anti-Discrimination and Privacy Laws</w:t>
      </w:r>
      <w:bookmarkEnd w:id="98"/>
    </w:p>
    <w:p w14:paraId="2BD54594" w14:textId="77777777" w:rsidR="004725FA" w:rsidRPr="00D167B5" w:rsidRDefault="004725FA" w:rsidP="00672603">
      <w:pPr>
        <w:pStyle w:val="NormalIndent"/>
      </w:pPr>
      <w:r w:rsidRPr="00D167B5">
        <w:t>The Recipient shall comply with the provisions of all Western Australian and Commonwealth privacy, anti-</w:t>
      </w:r>
      <w:proofErr w:type="gramStart"/>
      <w:r w:rsidRPr="00D167B5">
        <w:t>discrimination</w:t>
      </w:r>
      <w:proofErr w:type="gramEnd"/>
      <w:r w:rsidRPr="00D167B5">
        <w:t xml:space="preserve"> and equal opportunity legislation.</w:t>
      </w:r>
    </w:p>
    <w:p w14:paraId="2FDB0859" w14:textId="77777777" w:rsidR="00CD74B1" w:rsidRPr="00D167B5" w:rsidRDefault="00CD74B1" w:rsidP="00385B52">
      <w:pPr>
        <w:autoSpaceDE w:val="0"/>
        <w:autoSpaceDN w:val="0"/>
        <w:adjustRightInd w:val="0"/>
        <w:spacing w:line="360" w:lineRule="auto"/>
        <w:jc w:val="both"/>
        <w:rPr>
          <w:noProof/>
        </w:rPr>
      </w:pPr>
      <w:r w:rsidRPr="00D167B5">
        <w:rPr>
          <w:noProof/>
        </w:rPr>
        <w:br w:type="page"/>
      </w:r>
    </w:p>
    <w:p w14:paraId="00DC000C" w14:textId="3A4B9AF6" w:rsidR="005B6EB6" w:rsidRPr="00D167B5" w:rsidRDefault="005B6EB6" w:rsidP="00B511FD">
      <w:pPr>
        <w:pStyle w:val="Style1"/>
        <w:rPr>
          <w:noProof/>
        </w:rPr>
      </w:pPr>
      <w:bookmarkStart w:id="99" w:name="_Toc24632215"/>
      <w:bookmarkStart w:id="100" w:name="_Toc170739778"/>
      <w:r w:rsidRPr="00D167B5">
        <w:rPr>
          <w:noProof/>
        </w:rPr>
        <w:lastRenderedPageBreak/>
        <w:t>Agreement signature page</w:t>
      </w:r>
      <w:bookmarkEnd w:id="99"/>
      <w:bookmarkEnd w:id="100"/>
      <w:r w:rsidRPr="00D167B5">
        <w:rPr>
          <w:noProof/>
        </w:rPr>
        <w:t xml:space="preserve"> </w:t>
      </w:r>
    </w:p>
    <w:p w14:paraId="30BED2A1" w14:textId="189A6F30" w:rsidR="00BB47CA" w:rsidRPr="00D167B5" w:rsidRDefault="00C51CB1" w:rsidP="00E02170">
      <w:pPr>
        <w:rPr>
          <w:sz w:val="22"/>
          <w:szCs w:val="22"/>
        </w:rPr>
      </w:pPr>
      <w:r w:rsidRPr="00D167B5">
        <w:rPr>
          <w:b/>
          <w:bCs/>
        </w:rPr>
        <w:t xml:space="preserve">SIGNED </w:t>
      </w:r>
      <w:r w:rsidRPr="00D167B5">
        <w:t xml:space="preserve">for and on behalf of </w:t>
      </w:r>
      <w:r w:rsidRPr="00D167B5">
        <w:rPr>
          <w:b/>
          <w:bCs/>
        </w:rPr>
        <w:t>THE STATE OF WESTERN AUSTRALIA</w:t>
      </w:r>
      <w:r w:rsidRPr="00D167B5">
        <w:rPr>
          <w:rFonts w:ascii="Arial" w:hAnsi="Arial" w:cs="Arial"/>
          <w:sz w:val="20"/>
          <w:szCs w:val="20"/>
        </w:rPr>
        <w:t xml:space="preserve"> </w:t>
      </w:r>
      <w:r w:rsidRPr="00D167B5">
        <w:t xml:space="preserve">acting through </w:t>
      </w:r>
      <w:r w:rsidRPr="00D167B5">
        <w:rPr>
          <w:b/>
          <w:bCs/>
        </w:rPr>
        <w:t>THE MINISTER FOR MINES AND</w:t>
      </w:r>
      <w:r w:rsidRPr="00D167B5">
        <w:t xml:space="preserve"> </w:t>
      </w:r>
      <w:r w:rsidRPr="00D167B5">
        <w:rPr>
          <w:b/>
          <w:bCs/>
        </w:rPr>
        <w:t>PETROLEUM</w:t>
      </w:r>
      <w:r w:rsidRPr="00D167B5">
        <w:t xml:space="preserve"> by an authorised officer with the </w:t>
      </w:r>
      <w:r w:rsidR="00B433A5">
        <w:t>Department of Energy, Mines, Industry Regulation and Safety</w:t>
      </w:r>
      <w:r w:rsidR="00677FC3" w:rsidRPr="00D167B5">
        <w:rPr>
          <w:sz w:val="22"/>
          <w:szCs w:val="22"/>
        </w:rPr>
        <w:t xml:space="preserve"> (</w:t>
      </w:r>
      <w:r w:rsidR="00B433A5">
        <w:rPr>
          <w:sz w:val="22"/>
          <w:szCs w:val="22"/>
        </w:rPr>
        <w:t>DEMIRS</w:t>
      </w:r>
      <w:r w:rsidR="00677FC3" w:rsidRPr="00D167B5">
        <w:rPr>
          <w:sz w:val="22"/>
          <w:szCs w:val="22"/>
        </w:rPr>
        <w:t>)</w:t>
      </w:r>
    </w:p>
    <w:p w14:paraId="07B1348B" w14:textId="67E61646" w:rsidR="00677FC3" w:rsidRPr="00D167B5" w:rsidRDefault="00677FC3" w:rsidP="00E02170"/>
    <w:p w14:paraId="23A33EAC" w14:textId="4AA4BB9F" w:rsidR="00E02170" w:rsidRPr="00D167B5" w:rsidRDefault="00E02170" w:rsidP="00E02170">
      <w:pPr>
        <w:autoSpaceDE w:val="0"/>
        <w:autoSpaceDN w:val="0"/>
        <w:adjustRightInd w:val="0"/>
        <w:spacing w:line="360" w:lineRule="auto"/>
        <w:jc w:val="both"/>
      </w:pPr>
    </w:p>
    <w:p w14:paraId="48A815F4" w14:textId="7D667627" w:rsidR="00E02170" w:rsidRPr="00D167B5" w:rsidRDefault="00E02170" w:rsidP="00E02170">
      <w:pPr>
        <w:autoSpaceDE w:val="0"/>
        <w:autoSpaceDN w:val="0"/>
        <w:adjustRightInd w:val="0"/>
        <w:spacing w:line="360" w:lineRule="auto"/>
        <w:jc w:val="both"/>
      </w:pPr>
      <w:r w:rsidRPr="00D167B5">
        <w:t>_____________________________________</w:t>
      </w:r>
      <w:r w:rsidRPr="00D167B5">
        <w:tab/>
      </w:r>
      <w:r w:rsidR="00B82DE9" w:rsidRPr="00D167B5">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p>
    <w:p w14:paraId="735EFC14" w14:textId="42F09D60" w:rsidR="00E02170" w:rsidRPr="00D167B5" w:rsidRDefault="00E02170" w:rsidP="00E02170">
      <w:pPr>
        <w:tabs>
          <w:tab w:val="left" w:pos="4962"/>
        </w:tabs>
        <w:autoSpaceDE w:val="0"/>
        <w:autoSpaceDN w:val="0"/>
        <w:adjustRightInd w:val="0"/>
        <w:jc w:val="both"/>
        <w:rPr>
          <w:i/>
        </w:rPr>
      </w:pPr>
      <w:r w:rsidRPr="00D167B5">
        <w:rPr>
          <w:i/>
        </w:rPr>
        <w:t>Signature</w:t>
      </w:r>
      <w:r w:rsidRPr="00D167B5">
        <w:rPr>
          <w:i/>
        </w:rPr>
        <w:tab/>
      </w:r>
      <w:r w:rsidR="00B82DE9" w:rsidRPr="00D167B5">
        <w:rPr>
          <w:i/>
        </w:rPr>
        <w:tab/>
      </w:r>
      <w:r w:rsidR="00B82DE9" w:rsidRPr="00D167B5">
        <w:rPr>
          <w:i/>
        </w:rPr>
        <w:tab/>
      </w:r>
      <w:proofErr w:type="spellStart"/>
      <w:r w:rsidRPr="00D167B5">
        <w:rPr>
          <w:i/>
        </w:rPr>
        <w:t>Signature</w:t>
      </w:r>
      <w:proofErr w:type="spellEnd"/>
      <w:r w:rsidRPr="00D167B5">
        <w:rPr>
          <w:i/>
        </w:rPr>
        <w:t xml:space="preserve"> of Witness</w:t>
      </w:r>
    </w:p>
    <w:p w14:paraId="1DF989E6" w14:textId="7CBAB7A6" w:rsidR="00E02170" w:rsidRPr="00D167B5" w:rsidRDefault="00677FC3" w:rsidP="00E02170">
      <w:pPr>
        <w:autoSpaceDE w:val="0"/>
        <w:autoSpaceDN w:val="0"/>
        <w:adjustRightInd w:val="0"/>
        <w:spacing w:line="360" w:lineRule="auto"/>
        <w:jc w:val="both"/>
      </w:pPr>
      <w:r w:rsidRPr="00D167B5">
        <w:rPr>
          <w:b/>
        </w:rPr>
        <w:t>Mr</w:t>
      </w:r>
      <w:r w:rsidR="00B82DE9" w:rsidRPr="00D167B5">
        <w:rPr>
          <w:b/>
        </w:rPr>
        <w:t>.</w:t>
      </w:r>
      <w:r w:rsidRPr="00D167B5">
        <w:rPr>
          <w:b/>
        </w:rPr>
        <w:t xml:space="preserve"> Richard Sellers</w:t>
      </w:r>
      <w:r w:rsidR="00E02170" w:rsidRPr="00D167B5">
        <w:rPr>
          <w:b/>
        </w:rPr>
        <w:t xml:space="preserve">, Director General, </w:t>
      </w:r>
      <w:r w:rsidR="00B433A5">
        <w:rPr>
          <w:b/>
        </w:rPr>
        <w:t>DEMIRS</w:t>
      </w:r>
      <w:r w:rsidR="00E02170" w:rsidRPr="00D167B5">
        <w:tab/>
      </w:r>
      <w:r w:rsidR="00E02170" w:rsidRPr="00D167B5">
        <w:rPr>
          <w:b/>
        </w:rPr>
        <w:t xml:space="preserve">Dr. Charlotte Hall, </w:t>
      </w:r>
      <w:r w:rsidR="00D30276">
        <w:rPr>
          <w:b/>
        </w:rPr>
        <w:t>GSRSD, DEMIRS</w:t>
      </w:r>
    </w:p>
    <w:p w14:paraId="092BEF23" w14:textId="38424247" w:rsidR="00E02170" w:rsidRPr="00D167B5" w:rsidRDefault="00E02170" w:rsidP="00677FC3">
      <w:pPr>
        <w:autoSpaceDE w:val="0"/>
        <w:autoSpaceDN w:val="0"/>
        <w:adjustRightInd w:val="0"/>
        <w:jc w:val="both"/>
      </w:pPr>
    </w:p>
    <w:p w14:paraId="7581B621" w14:textId="03C835AD" w:rsidR="00E02170" w:rsidRPr="00D167B5" w:rsidRDefault="00E02170" w:rsidP="00E02170">
      <w:pPr>
        <w:autoSpaceDE w:val="0"/>
        <w:autoSpaceDN w:val="0"/>
        <w:adjustRightInd w:val="0"/>
        <w:spacing w:line="360" w:lineRule="auto"/>
        <w:jc w:val="both"/>
        <w:rPr>
          <w:sz w:val="22"/>
          <w:szCs w:val="22"/>
          <w:u w:val="single"/>
        </w:rPr>
      </w:pPr>
      <w:r w:rsidRPr="00D167B5">
        <w:rPr>
          <w:sz w:val="22"/>
          <w:szCs w:val="22"/>
        </w:rPr>
        <w:t>__</w:t>
      </w:r>
      <w:r w:rsidR="00677FC3" w:rsidRPr="00D167B5">
        <w:rPr>
          <w:sz w:val="22"/>
          <w:szCs w:val="22"/>
        </w:rPr>
        <w:t>_</w:t>
      </w:r>
      <w:r w:rsidRPr="00D167B5">
        <w:rPr>
          <w:sz w:val="22"/>
          <w:szCs w:val="22"/>
        </w:rPr>
        <w:t>______________________________</w:t>
      </w:r>
      <w:r w:rsidRPr="00D167B5">
        <w:rPr>
          <w:sz w:val="22"/>
          <w:szCs w:val="22"/>
        </w:rPr>
        <w:tab/>
      </w:r>
      <w:r w:rsidRPr="00D167B5">
        <w:rPr>
          <w:sz w:val="22"/>
          <w:szCs w:val="22"/>
        </w:rPr>
        <w:tab/>
      </w:r>
      <w:r w:rsidR="00B82DE9" w:rsidRPr="00D167B5">
        <w:rPr>
          <w:sz w:val="22"/>
          <w:szCs w:val="22"/>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p>
    <w:p w14:paraId="0C34F478" w14:textId="66C1A141" w:rsidR="00E02170" w:rsidRPr="00D167B5" w:rsidRDefault="00E02170" w:rsidP="00B60F62">
      <w:pPr>
        <w:autoSpaceDE w:val="0"/>
        <w:autoSpaceDN w:val="0"/>
        <w:adjustRightInd w:val="0"/>
        <w:jc w:val="both"/>
        <w:rPr>
          <w:i/>
          <w:sz w:val="22"/>
          <w:szCs w:val="22"/>
        </w:rPr>
      </w:pPr>
      <w:r w:rsidRPr="00D167B5">
        <w:rPr>
          <w:i/>
          <w:sz w:val="22"/>
          <w:szCs w:val="22"/>
        </w:rPr>
        <w:t xml:space="preserve">Date of signature: </w:t>
      </w:r>
      <w:r w:rsidRPr="00D167B5">
        <w:rPr>
          <w:i/>
          <w:sz w:val="22"/>
          <w:szCs w:val="22"/>
        </w:rPr>
        <w:tab/>
      </w:r>
      <w:r w:rsidRPr="00D167B5">
        <w:rPr>
          <w:i/>
          <w:sz w:val="22"/>
          <w:szCs w:val="22"/>
        </w:rPr>
        <w:tab/>
      </w:r>
      <w:r w:rsidRPr="00D167B5">
        <w:rPr>
          <w:i/>
          <w:sz w:val="22"/>
          <w:szCs w:val="22"/>
        </w:rPr>
        <w:tab/>
      </w:r>
      <w:r w:rsidRPr="00D167B5">
        <w:rPr>
          <w:i/>
          <w:sz w:val="22"/>
          <w:szCs w:val="22"/>
        </w:rPr>
        <w:tab/>
      </w:r>
      <w:r w:rsidRPr="00D167B5">
        <w:rPr>
          <w:i/>
          <w:sz w:val="22"/>
          <w:szCs w:val="22"/>
        </w:rPr>
        <w:tab/>
      </w:r>
      <w:r w:rsidR="00B60F62" w:rsidRPr="00D167B5">
        <w:rPr>
          <w:i/>
          <w:sz w:val="22"/>
          <w:szCs w:val="22"/>
        </w:rPr>
        <w:tab/>
      </w:r>
      <w:r w:rsidRPr="00D167B5">
        <w:rPr>
          <w:i/>
          <w:sz w:val="22"/>
          <w:szCs w:val="22"/>
        </w:rPr>
        <w:t>Date of signature:</w:t>
      </w:r>
    </w:p>
    <w:p w14:paraId="66936965" w14:textId="238A9193" w:rsidR="00E02170" w:rsidRPr="00D167B5" w:rsidRDefault="00E02170" w:rsidP="00E02170">
      <w:pPr>
        <w:autoSpaceDE w:val="0"/>
        <w:autoSpaceDN w:val="0"/>
        <w:adjustRightInd w:val="0"/>
        <w:spacing w:line="360" w:lineRule="auto"/>
        <w:jc w:val="both"/>
        <w:rPr>
          <w:sz w:val="22"/>
          <w:szCs w:val="22"/>
        </w:rPr>
      </w:pPr>
    </w:p>
    <w:p w14:paraId="403F44AC" w14:textId="61DE4A12" w:rsidR="00E02170" w:rsidRPr="00D167B5" w:rsidRDefault="006D1906" w:rsidP="00E02170">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 COMPANY</w:t>
      </w:r>
    </w:p>
    <w:p w14:paraId="563A536C" w14:textId="0EBDB5CF" w:rsidR="00E02170" w:rsidRPr="00D167B5" w:rsidRDefault="00A96E11" w:rsidP="00E02170">
      <w:pPr>
        <w:autoSpaceDE w:val="0"/>
        <w:autoSpaceDN w:val="0"/>
        <w:adjustRightInd w:val="0"/>
        <w:spacing w:line="360" w:lineRule="auto"/>
        <w:jc w:val="both"/>
        <w:outlineLvl w:val="0"/>
      </w:pPr>
      <w:r w:rsidRPr="00D167B5">
        <w:rPr>
          <w:b/>
          <w:noProof/>
        </w:rPr>
        <mc:AlternateContent>
          <mc:Choice Requires="wps">
            <w:drawing>
              <wp:anchor distT="0" distB="0" distL="114300" distR="114300" simplePos="0" relativeHeight="251668480" behindDoc="0" locked="0" layoutInCell="1" allowOverlap="1" wp14:anchorId="0CEDB624" wp14:editId="5D8D528D">
                <wp:simplePos x="0" y="0"/>
                <wp:positionH relativeFrom="column">
                  <wp:posOffset>-49530</wp:posOffset>
                </wp:positionH>
                <wp:positionV relativeFrom="paragraph">
                  <wp:posOffset>238760</wp:posOffset>
                </wp:positionV>
                <wp:extent cx="6086475" cy="768350"/>
                <wp:effectExtent l="0" t="0" r="28575" b="12700"/>
                <wp:wrapNone/>
                <wp:docPr id="28" name="Rectangle 28"/>
                <wp:cNvGraphicFramePr/>
                <a:graphic xmlns:a="http://schemas.openxmlformats.org/drawingml/2006/main">
                  <a:graphicData uri="http://schemas.microsoft.com/office/word/2010/wordprocessingShape">
                    <wps:wsp>
                      <wps:cNvSpPr/>
                      <wps:spPr>
                        <a:xfrm>
                          <a:off x="0" y="0"/>
                          <a:ext cx="6086475" cy="76835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7F70C86" w14:textId="77777777" w:rsidR="002C39BC" w:rsidRDefault="002C39BC" w:rsidP="0078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B624" id="Rectangle 28" o:spid="_x0000_s1026" style="position:absolute;left:0;text-align:left;margin-left:-3.9pt;margin-top:18.8pt;width:479.2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" fillcolor="#d9d9d9" strokecolor="#243f60 [1604]" strokeweight="1.25pt">
                <v:fill opacity="13107f"/>
                <v:textbox>
                  <w:txbxContent>
                    <w:p w14:paraId="37F70C86" w14:textId="77777777" w:rsidR="002C39BC" w:rsidRDefault="002C39BC" w:rsidP="007801C1">
                      <w:pPr>
                        <w:jc w:val="center"/>
                      </w:pPr>
                    </w:p>
                  </w:txbxContent>
                </v:textbox>
              </v:rect>
            </w:pict>
          </mc:Fallback>
        </mc:AlternateContent>
      </w:r>
      <w:r w:rsidR="002B1054" w:rsidRPr="00D167B5">
        <w:rPr>
          <w:b/>
        </w:rPr>
        <w:t xml:space="preserve">SIGNED </w:t>
      </w:r>
      <w:r w:rsidR="002B1054" w:rsidRPr="00D167B5">
        <w:t xml:space="preserve">for and on behalf of: </w:t>
      </w:r>
    </w:p>
    <w:p w14:paraId="169F4761" w14:textId="643635E0" w:rsidR="004A640F" w:rsidRPr="00D167B5" w:rsidRDefault="004A640F" w:rsidP="006D6EBF">
      <w:pPr>
        <w:autoSpaceDE w:val="0"/>
        <w:autoSpaceDN w:val="0"/>
        <w:adjustRightInd w:val="0"/>
        <w:jc w:val="both"/>
        <w:outlineLvl w:val="0"/>
      </w:pPr>
    </w:p>
    <w:p w14:paraId="583EE258" w14:textId="77777777" w:rsidR="00A96E11" w:rsidRPr="00D167B5" w:rsidRDefault="00A96E11" w:rsidP="006D6EBF">
      <w:pPr>
        <w:autoSpaceDE w:val="0"/>
        <w:autoSpaceDN w:val="0"/>
        <w:adjustRightInd w:val="0"/>
        <w:jc w:val="both"/>
        <w:outlineLvl w:val="0"/>
      </w:pPr>
    </w:p>
    <w:p w14:paraId="38A30CB9" w14:textId="71A0DF86" w:rsidR="00DE50A2" w:rsidRPr="00D167B5" w:rsidRDefault="00DE50A2" w:rsidP="00A96E11">
      <w:pPr>
        <w:autoSpaceDE w:val="0"/>
        <w:autoSpaceDN w:val="0"/>
        <w:adjustRightInd w:val="0"/>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406F6CA" w14:textId="6F2CBB0B" w:rsidR="002B1054" w:rsidRPr="00D167B5" w:rsidRDefault="002B1054" w:rsidP="006D1906">
      <w:pPr>
        <w:autoSpaceDE w:val="0"/>
        <w:autoSpaceDN w:val="0"/>
        <w:adjustRightInd w:val="0"/>
        <w:jc w:val="both"/>
        <w:rPr>
          <w:szCs w:val="22"/>
        </w:rPr>
      </w:pPr>
      <w:r w:rsidRPr="00D167B5">
        <w:rPr>
          <w:i/>
          <w:szCs w:val="22"/>
        </w:rPr>
        <w:t>Recipients name</w:t>
      </w:r>
      <w:r w:rsidRPr="00D167B5">
        <w:rPr>
          <w:sz w:val="32"/>
          <w:szCs w:val="28"/>
        </w:rPr>
        <w:tab/>
      </w:r>
      <w:r w:rsidRPr="00D167B5">
        <w:rPr>
          <w:sz w:val="32"/>
          <w:szCs w:val="28"/>
        </w:rPr>
        <w:tab/>
      </w:r>
      <w:r w:rsidRPr="00D167B5">
        <w:rPr>
          <w:sz w:val="32"/>
          <w:szCs w:val="28"/>
        </w:rPr>
        <w:tab/>
      </w:r>
      <w:r w:rsidRPr="00D167B5">
        <w:rPr>
          <w:sz w:val="32"/>
          <w:szCs w:val="28"/>
        </w:rPr>
        <w:tab/>
      </w:r>
      <w:r w:rsidRPr="00D167B5">
        <w:rPr>
          <w:sz w:val="32"/>
          <w:szCs w:val="28"/>
        </w:rPr>
        <w:tab/>
      </w:r>
      <w:r w:rsidRPr="00D167B5">
        <w:rPr>
          <w:i/>
          <w:szCs w:val="22"/>
        </w:rPr>
        <w:t>Recipients ACN</w:t>
      </w:r>
    </w:p>
    <w:p w14:paraId="3D038D7E" w14:textId="597736A7" w:rsidR="00373E31" w:rsidRPr="00D167B5" w:rsidRDefault="003B523E" w:rsidP="00E02170">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0528" behindDoc="0" locked="0" layoutInCell="1" allowOverlap="1" wp14:anchorId="2410854D" wp14:editId="4E2712E4">
                <wp:simplePos x="0" y="0"/>
                <wp:positionH relativeFrom="page">
                  <wp:posOffset>850900</wp:posOffset>
                </wp:positionH>
                <wp:positionV relativeFrom="paragraph">
                  <wp:posOffset>95250</wp:posOffset>
                </wp:positionV>
                <wp:extent cx="6086475" cy="212463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086475" cy="212463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5CE56624" w14:textId="77777777" w:rsidR="002C39BC" w:rsidRDefault="002C39BC" w:rsidP="00794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854D" id="Rectangle 29" o:spid="_x0000_s1027" style="position:absolute;left:0;text-align:left;margin-left:67pt;margin-top:7.5pt;width:479.25pt;height:16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" fillcolor="#d9d9d9" strokecolor="#243f60 [1604]" strokeweight="1.25pt">
                <v:fill opacity="13107f"/>
                <v:textbox>
                  <w:txbxContent>
                    <w:p w14:paraId="5CE56624" w14:textId="77777777" w:rsidR="002C39BC" w:rsidRDefault="002C39BC" w:rsidP="007944BB">
                      <w:pPr>
                        <w:jc w:val="center"/>
                      </w:pPr>
                    </w:p>
                  </w:txbxContent>
                </v:textbox>
                <w10:wrap anchorx="page"/>
              </v:rect>
            </w:pict>
          </mc:Fallback>
        </mc:AlternateContent>
      </w:r>
    </w:p>
    <w:p w14:paraId="6F9F2E38" w14:textId="16F77BEC" w:rsidR="006D6EBF" w:rsidRPr="00D167B5" w:rsidRDefault="006D6EBF" w:rsidP="00E02170">
      <w:pPr>
        <w:autoSpaceDE w:val="0"/>
        <w:autoSpaceDN w:val="0"/>
        <w:adjustRightInd w:val="0"/>
        <w:spacing w:line="360" w:lineRule="auto"/>
        <w:jc w:val="both"/>
        <w:outlineLvl w:val="0"/>
        <w:rPr>
          <w:sz w:val="22"/>
          <w:szCs w:val="22"/>
        </w:rPr>
      </w:pPr>
    </w:p>
    <w:p w14:paraId="2A2EB280" w14:textId="5A29C2A2" w:rsidR="00E02170" w:rsidRPr="00D167B5" w:rsidRDefault="00BB47CA" w:rsidP="00E02170">
      <w:pPr>
        <w:autoSpaceDE w:val="0"/>
        <w:autoSpaceDN w:val="0"/>
        <w:adjustRightInd w:val="0"/>
        <w:spacing w:line="360" w:lineRule="auto"/>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C829A23" w14:textId="6E2B5B83" w:rsidR="00E02170" w:rsidRPr="00D167B5" w:rsidRDefault="003B523E" w:rsidP="007944BB">
      <w:pPr>
        <w:autoSpaceDE w:val="0"/>
        <w:autoSpaceDN w:val="0"/>
        <w:adjustRightInd w:val="0"/>
        <w:spacing w:line="360" w:lineRule="auto"/>
        <w:jc w:val="both"/>
        <w:rPr>
          <w:i/>
        </w:rPr>
      </w:pPr>
      <w:r w:rsidRPr="00D167B5">
        <w:rPr>
          <w:i/>
          <w:szCs w:val="22"/>
        </w:rPr>
        <w:t>Printed full n</w:t>
      </w:r>
      <w:r w:rsidR="006D1906" w:rsidRPr="00D167B5">
        <w:rPr>
          <w:i/>
          <w:szCs w:val="22"/>
        </w:rPr>
        <w:t>ame of Director</w:t>
      </w:r>
      <w:r w:rsidR="00E02170" w:rsidRPr="00D167B5">
        <w:rPr>
          <w:i/>
          <w:szCs w:val="28"/>
        </w:rPr>
        <w:tab/>
      </w:r>
      <w:r w:rsidR="00E02170" w:rsidRPr="00D167B5">
        <w:rPr>
          <w:i/>
          <w:sz w:val="32"/>
          <w:szCs w:val="28"/>
        </w:rPr>
        <w:tab/>
      </w:r>
      <w:r w:rsidR="00E02170" w:rsidRPr="00D167B5">
        <w:rPr>
          <w:i/>
          <w:sz w:val="32"/>
          <w:szCs w:val="28"/>
        </w:rPr>
        <w:tab/>
      </w:r>
      <w:r w:rsidR="00EA3C12" w:rsidRPr="00D167B5">
        <w:rPr>
          <w:i/>
          <w:sz w:val="32"/>
          <w:szCs w:val="28"/>
        </w:rPr>
        <w:tab/>
      </w:r>
      <w:r w:rsidR="006D1906" w:rsidRPr="00D167B5">
        <w:rPr>
          <w:i/>
        </w:rPr>
        <w:t>Signature</w:t>
      </w:r>
    </w:p>
    <w:p w14:paraId="19600F0D" w14:textId="5F86B52A" w:rsidR="006D1906" w:rsidRPr="00D167B5" w:rsidRDefault="006D1906" w:rsidP="007944BB">
      <w:pPr>
        <w:autoSpaceDE w:val="0"/>
        <w:autoSpaceDN w:val="0"/>
        <w:adjustRightInd w:val="0"/>
        <w:spacing w:line="360" w:lineRule="auto"/>
        <w:ind w:left="4254" w:firstLine="709"/>
        <w:jc w:val="both"/>
        <w:rPr>
          <w:i/>
        </w:rPr>
      </w:pPr>
      <w:r w:rsidRPr="00D167B5">
        <w:rPr>
          <w:i/>
        </w:rPr>
        <w:t>Date:</w:t>
      </w:r>
      <w:r w:rsidRPr="00D167B5">
        <w:rPr>
          <w:i/>
          <w:u w:val="single"/>
        </w:rPr>
        <w:tab/>
      </w:r>
      <w:r w:rsidRPr="00D167B5">
        <w:rPr>
          <w:i/>
          <w:u w:val="single"/>
        </w:rPr>
        <w:tab/>
      </w:r>
      <w:r w:rsidRPr="00D167B5">
        <w:rPr>
          <w:i/>
          <w:u w:val="single"/>
        </w:rPr>
        <w:tab/>
      </w:r>
      <w:r w:rsidRPr="00D167B5">
        <w:rPr>
          <w:i/>
        </w:rPr>
        <w:tab/>
      </w:r>
    </w:p>
    <w:p w14:paraId="152E3380" w14:textId="0A9A4D12" w:rsidR="00E02170" w:rsidRPr="00D167B5" w:rsidRDefault="00E02170" w:rsidP="00E02170">
      <w:pPr>
        <w:autoSpaceDE w:val="0"/>
        <w:autoSpaceDN w:val="0"/>
        <w:adjustRightInd w:val="0"/>
        <w:spacing w:line="360" w:lineRule="auto"/>
        <w:jc w:val="both"/>
        <w:rPr>
          <w:szCs w:val="22"/>
        </w:rPr>
      </w:pPr>
    </w:p>
    <w:p w14:paraId="287A7DCF" w14:textId="21560B5F" w:rsidR="006D1906" w:rsidRPr="00D167B5" w:rsidRDefault="00EE1FB6" w:rsidP="006D1906">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7E392C89" w14:textId="100BE890" w:rsidR="006D1906" w:rsidRPr="00D167B5" w:rsidRDefault="003B523E" w:rsidP="006D1906">
      <w:pPr>
        <w:autoSpaceDE w:val="0"/>
        <w:autoSpaceDN w:val="0"/>
        <w:adjustRightInd w:val="0"/>
        <w:spacing w:line="360" w:lineRule="auto"/>
        <w:jc w:val="both"/>
        <w:rPr>
          <w:i/>
        </w:rPr>
      </w:pPr>
      <w:r w:rsidRPr="00D167B5">
        <w:rPr>
          <w:i/>
          <w:szCs w:val="22"/>
        </w:rPr>
        <w:t>Printed full n</w:t>
      </w:r>
      <w:r w:rsidR="006D1906" w:rsidRPr="00D167B5">
        <w:rPr>
          <w:i/>
          <w:szCs w:val="22"/>
        </w:rPr>
        <w:t xml:space="preserve">ame of </w:t>
      </w:r>
      <w:r w:rsidR="004A640F" w:rsidRPr="00D167B5">
        <w:rPr>
          <w:i/>
          <w:szCs w:val="22"/>
        </w:rPr>
        <w:t>Witness</w:t>
      </w:r>
      <w:r w:rsidR="006D1906" w:rsidRPr="00D167B5">
        <w:rPr>
          <w:i/>
          <w:szCs w:val="28"/>
        </w:rPr>
        <w:tab/>
      </w:r>
      <w:r w:rsidR="006D1906" w:rsidRPr="00D167B5">
        <w:rPr>
          <w:i/>
          <w:sz w:val="32"/>
          <w:szCs w:val="28"/>
        </w:rPr>
        <w:tab/>
      </w:r>
      <w:r w:rsidR="006D1906" w:rsidRPr="00D167B5">
        <w:rPr>
          <w:i/>
          <w:sz w:val="32"/>
          <w:szCs w:val="28"/>
        </w:rPr>
        <w:tab/>
      </w:r>
      <w:r w:rsidR="006D1906" w:rsidRPr="00D167B5">
        <w:rPr>
          <w:i/>
          <w:sz w:val="32"/>
          <w:szCs w:val="28"/>
        </w:rPr>
        <w:tab/>
      </w:r>
      <w:proofErr w:type="spellStart"/>
      <w:r w:rsidR="004A640F" w:rsidRPr="00D167B5">
        <w:rPr>
          <w:i/>
          <w:szCs w:val="28"/>
        </w:rPr>
        <w:t>Witness</w:t>
      </w:r>
      <w:proofErr w:type="spellEnd"/>
      <w:r w:rsidR="004A640F" w:rsidRPr="00D167B5">
        <w:rPr>
          <w:i/>
          <w:sz w:val="32"/>
          <w:szCs w:val="28"/>
        </w:rPr>
        <w:t xml:space="preserve"> </w:t>
      </w:r>
      <w:proofErr w:type="gramStart"/>
      <w:r w:rsidR="00EE1FB6" w:rsidRPr="00D167B5">
        <w:rPr>
          <w:i/>
        </w:rPr>
        <w:t>s</w:t>
      </w:r>
      <w:r w:rsidR="006D1906" w:rsidRPr="00D167B5">
        <w:rPr>
          <w:i/>
        </w:rPr>
        <w:t>ignature</w:t>
      </w:r>
      <w:proofErr w:type="gramEnd"/>
    </w:p>
    <w:p w14:paraId="726E88C4" w14:textId="69808FDA" w:rsidR="00E02170" w:rsidRPr="00D167B5" w:rsidRDefault="004A640F" w:rsidP="006D1906">
      <w:pPr>
        <w:autoSpaceDE w:val="0"/>
        <w:autoSpaceDN w:val="0"/>
        <w:adjustRightInd w:val="0"/>
        <w:jc w:val="both"/>
        <w:rPr>
          <w:szCs w:val="22"/>
        </w:rPr>
      </w:pPr>
      <w:r w:rsidRPr="00D167B5">
        <w:rPr>
          <w:i/>
        </w:rPr>
        <w:t>Position</w:t>
      </w:r>
      <w:r w:rsidR="006D1906" w:rsidRPr="00D167B5">
        <w:rPr>
          <w:i/>
        </w:rPr>
        <w:t>:</w:t>
      </w:r>
      <w:r w:rsidR="006D1906"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006D1906" w:rsidRPr="00D167B5">
        <w:rPr>
          <w:i/>
        </w:rPr>
        <w:tab/>
      </w:r>
      <w:r w:rsidRPr="00D167B5">
        <w:rPr>
          <w:i/>
        </w:rPr>
        <w:t>Date</w:t>
      </w:r>
      <w:r w:rsidRPr="00D167B5">
        <w:rPr>
          <w:u w:val="single"/>
        </w:rPr>
        <w:t>:</w:t>
      </w:r>
      <w:r w:rsidRPr="00D167B5">
        <w:rPr>
          <w:u w:val="single"/>
        </w:rPr>
        <w:tab/>
      </w:r>
      <w:r w:rsidRPr="00D167B5">
        <w:rPr>
          <w:u w:val="single"/>
        </w:rPr>
        <w:tab/>
      </w:r>
      <w:r w:rsidRPr="00D167B5">
        <w:rPr>
          <w:u w:val="single"/>
        </w:rPr>
        <w:tab/>
      </w:r>
      <w:r w:rsidR="006D1906" w:rsidRPr="00D167B5">
        <w:tab/>
      </w:r>
      <w:r w:rsidR="006D1906" w:rsidRPr="00D167B5">
        <w:tab/>
      </w:r>
      <w:r w:rsidR="006D1906" w:rsidRPr="00D167B5">
        <w:tab/>
      </w:r>
    </w:p>
    <w:p w14:paraId="1581B0EE" w14:textId="1CDE90CD" w:rsidR="00E02170" w:rsidRPr="00D167B5" w:rsidRDefault="00B60F62" w:rsidP="00E02170">
      <w:pPr>
        <w:autoSpaceDE w:val="0"/>
        <w:autoSpaceDN w:val="0"/>
        <w:adjustRightInd w:val="0"/>
        <w:ind w:left="5040" w:hanging="5040"/>
        <w:jc w:val="both"/>
        <w:rPr>
          <w:szCs w:val="22"/>
        </w:rPr>
      </w:pPr>
      <w:r w:rsidRPr="00D167B5">
        <w:rPr>
          <w:b/>
          <w:noProof/>
        </w:rPr>
        <mc:AlternateContent>
          <mc:Choice Requires="wps">
            <w:drawing>
              <wp:anchor distT="0" distB="0" distL="114300" distR="114300" simplePos="0" relativeHeight="251672576" behindDoc="0" locked="0" layoutInCell="1" allowOverlap="1" wp14:anchorId="17BC2DED" wp14:editId="70969D92">
                <wp:simplePos x="0" y="0"/>
                <wp:positionH relativeFrom="page">
                  <wp:posOffset>852055</wp:posOffset>
                </wp:positionH>
                <wp:positionV relativeFrom="paragraph">
                  <wp:posOffset>75738</wp:posOffset>
                </wp:positionV>
                <wp:extent cx="6086475" cy="22098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086475" cy="220980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AC1E519" w14:textId="77777777" w:rsidR="002C39BC" w:rsidRDefault="002C39BC" w:rsidP="00EF36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2DED" id="Rectangle 30" o:spid="_x0000_s1028" style="position:absolute;left:0;text-align:left;margin-left:67.1pt;margin-top:5.95pt;width:479.25pt;height:17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" fillcolor="#d9d9d9" strokecolor="#243f60 [1604]" strokeweight="1.25pt">
                <v:fill opacity="13107f"/>
                <v:textbox>
                  <w:txbxContent>
                    <w:p w14:paraId="3AC1E519" w14:textId="77777777" w:rsidR="002C39BC" w:rsidRDefault="002C39BC" w:rsidP="00EF3680"/>
                  </w:txbxContent>
                </v:textbox>
                <w10:wrap anchorx="page"/>
              </v:rect>
            </w:pict>
          </mc:Fallback>
        </mc:AlternateContent>
      </w:r>
    </w:p>
    <w:p w14:paraId="369A8D01" w14:textId="38A283B6" w:rsidR="007944BB" w:rsidRPr="00D167B5" w:rsidRDefault="007944BB" w:rsidP="00E02170">
      <w:pPr>
        <w:autoSpaceDE w:val="0"/>
        <w:autoSpaceDN w:val="0"/>
        <w:adjustRightInd w:val="0"/>
        <w:ind w:left="5040" w:hanging="5040"/>
        <w:jc w:val="both"/>
        <w:rPr>
          <w:szCs w:val="22"/>
        </w:rPr>
      </w:pPr>
    </w:p>
    <w:p w14:paraId="2B6D5954" w14:textId="63001D2C" w:rsidR="004A640F"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1D08AE34" w14:textId="12F13ED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Director/Secretary</w:t>
      </w:r>
      <w:r w:rsidR="004A640F" w:rsidRPr="00D167B5">
        <w:rPr>
          <w:i/>
          <w:szCs w:val="28"/>
        </w:rPr>
        <w:tab/>
      </w:r>
      <w:r w:rsidR="004A640F" w:rsidRPr="00D167B5">
        <w:rPr>
          <w:i/>
          <w:sz w:val="32"/>
          <w:szCs w:val="28"/>
        </w:rPr>
        <w:tab/>
      </w:r>
      <w:r w:rsidR="004A640F" w:rsidRPr="00D167B5">
        <w:rPr>
          <w:i/>
        </w:rPr>
        <w:t>Signature</w:t>
      </w:r>
    </w:p>
    <w:p w14:paraId="24CAEF9F" w14:textId="1DD26AB8" w:rsidR="00B60F62" w:rsidRPr="00D167B5" w:rsidRDefault="004A640F" w:rsidP="007944BB">
      <w:pPr>
        <w:autoSpaceDE w:val="0"/>
        <w:autoSpaceDN w:val="0"/>
        <w:adjustRightInd w:val="0"/>
        <w:spacing w:line="360" w:lineRule="auto"/>
        <w:ind w:left="4254" w:firstLine="709"/>
        <w:jc w:val="both"/>
        <w:rPr>
          <w:u w:val="single"/>
        </w:rPr>
      </w:pPr>
      <w:r w:rsidRPr="00D167B5">
        <w:rPr>
          <w:i/>
        </w:rPr>
        <w:t>Date</w:t>
      </w:r>
      <w:r w:rsidRPr="00D167B5">
        <w:t>:</w:t>
      </w:r>
      <w:r w:rsidR="00624644" w:rsidRPr="00D167B5">
        <w:rPr>
          <w:u w:val="single"/>
        </w:rPr>
        <w:tab/>
      </w:r>
      <w:r w:rsidR="00624644" w:rsidRPr="00D167B5">
        <w:rPr>
          <w:u w:val="single"/>
        </w:rPr>
        <w:tab/>
      </w:r>
      <w:r w:rsidR="00624644" w:rsidRPr="00D167B5">
        <w:rPr>
          <w:u w:val="single"/>
        </w:rPr>
        <w:tab/>
      </w:r>
    </w:p>
    <w:p w14:paraId="710FCDB1" w14:textId="673CDBD9" w:rsidR="004A640F" w:rsidRPr="00D167B5" w:rsidRDefault="004A640F" w:rsidP="007944BB">
      <w:pPr>
        <w:autoSpaceDE w:val="0"/>
        <w:autoSpaceDN w:val="0"/>
        <w:adjustRightInd w:val="0"/>
        <w:spacing w:line="360" w:lineRule="auto"/>
        <w:ind w:left="4254" w:firstLine="709"/>
        <w:jc w:val="both"/>
      </w:pPr>
      <w:r w:rsidRPr="00D167B5">
        <w:tab/>
      </w:r>
    </w:p>
    <w:p w14:paraId="346C5FB9" w14:textId="04906316" w:rsidR="00E02170" w:rsidRPr="00D167B5" w:rsidRDefault="00E02170" w:rsidP="00E02170">
      <w:pPr>
        <w:autoSpaceDE w:val="0"/>
        <w:autoSpaceDN w:val="0"/>
        <w:adjustRightInd w:val="0"/>
        <w:ind w:left="5040" w:hanging="5040"/>
        <w:jc w:val="both"/>
        <w:rPr>
          <w:szCs w:val="22"/>
        </w:rPr>
      </w:pPr>
    </w:p>
    <w:p w14:paraId="68413741" w14:textId="28017B0B"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0AD4BC2A" w14:textId="5B15DB2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proofErr w:type="spellStart"/>
      <w:r w:rsidR="004A640F" w:rsidRPr="00D167B5">
        <w:rPr>
          <w:i/>
          <w:szCs w:val="28"/>
        </w:rPr>
        <w:t>Witness</w:t>
      </w:r>
      <w:proofErr w:type="spellEnd"/>
      <w:r w:rsidR="004A640F" w:rsidRPr="00D167B5">
        <w:rPr>
          <w:i/>
          <w:sz w:val="32"/>
          <w:szCs w:val="28"/>
        </w:rPr>
        <w:t xml:space="preserve"> </w:t>
      </w:r>
      <w:proofErr w:type="gramStart"/>
      <w:r w:rsidR="00EE1FB6" w:rsidRPr="00D167B5">
        <w:rPr>
          <w:i/>
        </w:rPr>
        <w:t>s</w:t>
      </w:r>
      <w:r w:rsidR="004A640F" w:rsidRPr="00D167B5">
        <w:rPr>
          <w:i/>
        </w:rPr>
        <w:t>ignature</w:t>
      </w:r>
      <w:proofErr w:type="gramEnd"/>
    </w:p>
    <w:p w14:paraId="1E434E68" w14:textId="1E385CA4" w:rsidR="00E02170" w:rsidRPr="00D167B5" w:rsidRDefault="004A640F" w:rsidP="004A640F">
      <w:pPr>
        <w:autoSpaceDE w:val="0"/>
        <w:autoSpaceDN w:val="0"/>
        <w:adjustRightInd w:val="0"/>
        <w:spacing w:line="360" w:lineRule="auto"/>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007944BB" w:rsidRPr="00D167B5">
        <w:rPr>
          <w:i/>
          <w:color w:val="000000" w:themeColor="text1"/>
          <w:u w:val="single"/>
        </w:rPr>
        <w:tab/>
      </w:r>
      <w:r w:rsidRPr="00D167B5">
        <w:rPr>
          <w:i/>
        </w:rPr>
        <w:tab/>
        <w:t>Date</w:t>
      </w:r>
      <w:r w:rsidRPr="00D167B5">
        <w:rPr>
          <w:u w:val="single"/>
        </w:rPr>
        <w:t>:</w:t>
      </w:r>
      <w:r w:rsidR="00EF3680" w:rsidRPr="00D167B5">
        <w:rPr>
          <w:u w:val="single"/>
        </w:rPr>
        <w:tab/>
      </w:r>
      <w:r w:rsidR="00EF3680" w:rsidRPr="00D167B5">
        <w:rPr>
          <w:u w:val="single"/>
        </w:rPr>
        <w:tab/>
      </w:r>
      <w:r w:rsidR="00EF3680" w:rsidRPr="00D167B5">
        <w:rPr>
          <w:u w:val="single"/>
        </w:rPr>
        <w:tab/>
      </w:r>
    </w:p>
    <w:p w14:paraId="50954B20" w14:textId="7387F590" w:rsidR="001A6214" w:rsidRPr="00D167B5" w:rsidRDefault="00E02170" w:rsidP="00C51CB1">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w:t>
      </w:r>
      <w:r w:rsidR="00167C0F">
        <w:rPr>
          <w:sz w:val="18"/>
          <w:szCs w:val="20"/>
        </w:rPr>
        <w:t xml:space="preserve"> and witnessed</w:t>
      </w:r>
      <w:r w:rsidRPr="00D167B5">
        <w:rPr>
          <w:sz w:val="18"/>
          <w:szCs w:val="20"/>
        </w:rPr>
        <w:t>; a multi-director company will be signed by 2 directors or a director and a secretary or as provided for in its constitution</w:t>
      </w:r>
      <w:r w:rsidR="003B1530">
        <w:rPr>
          <w:sz w:val="18"/>
          <w:szCs w:val="20"/>
        </w:rPr>
        <w:t xml:space="preserve"> and witnessed</w:t>
      </w:r>
      <w:r w:rsidRPr="00D167B5">
        <w:rPr>
          <w:sz w:val="18"/>
          <w:szCs w:val="20"/>
        </w:rPr>
        <w:t>; and a joint venture will be signed by its operator on behalf of the joint venture participants</w:t>
      </w:r>
      <w:r w:rsidR="0042091E" w:rsidRPr="00D167B5">
        <w:rPr>
          <w:sz w:val="18"/>
          <w:szCs w:val="20"/>
        </w:rPr>
        <w:t>.</w:t>
      </w:r>
    </w:p>
    <w:p w14:paraId="22EA0E55" w14:textId="77777777" w:rsidR="0042091E" w:rsidRPr="00D167B5" w:rsidRDefault="0042091E" w:rsidP="00C51CB1">
      <w:pPr>
        <w:autoSpaceDE w:val="0"/>
        <w:autoSpaceDN w:val="0"/>
        <w:adjustRightInd w:val="0"/>
        <w:jc w:val="both"/>
        <w:rPr>
          <w:sz w:val="18"/>
          <w:szCs w:val="20"/>
        </w:rPr>
      </w:pPr>
    </w:p>
    <w:p w14:paraId="0A6FEB36" w14:textId="32305F9E" w:rsidR="004A640F" w:rsidRPr="00D167B5" w:rsidRDefault="004A640F" w:rsidP="004A640F">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AN INDIVIDUAL</w:t>
      </w:r>
    </w:p>
    <w:p w14:paraId="029F2F44" w14:textId="32AD2C8B" w:rsidR="004A640F" w:rsidRPr="00D167B5" w:rsidRDefault="004A640F" w:rsidP="004A640F">
      <w:pPr>
        <w:autoSpaceDE w:val="0"/>
        <w:autoSpaceDN w:val="0"/>
        <w:adjustRightInd w:val="0"/>
        <w:spacing w:line="360" w:lineRule="auto"/>
        <w:jc w:val="both"/>
        <w:outlineLvl w:val="0"/>
      </w:pPr>
      <w:r w:rsidRPr="00D167B5">
        <w:rPr>
          <w:b/>
        </w:rPr>
        <w:t>SIGNED</w:t>
      </w:r>
      <w:r w:rsidRPr="00D167B5">
        <w:t xml:space="preserve"> for and on behalf of: </w:t>
      </w:r>
    </w:p>
    <w:p w14:paraId="2FE50378" w14:textId="3892A04C" w:rsidR="004A640F" w:rsidRPr="00D167B5" w:rsidRDefault="006256EA" w:rsidP="004A640F">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4624" behindDoc="0" locked="0" layoutInCell="1" allowOverlap="1" wp14:anchorId="5CBFBE89" wp14:editId="777483AC">
                <wp:simplePos x="0" y="0"/>
                <wp:positionH relativeFrom="column">
                  <wp:posOffset>-34290</wp:posOffset>
                </wp:positionH>
                <wp:positionV relativeFrom="paragraph">
                  <wp:posOffset>70485</wp:posOffset>
                </wp:positionV>
                <wp:extent cx="6086475" cy="2632363"/>
                <wp:effectExtent l="0" t="0" r="28575" b="15875"/>
                <wp:wrapNone/>
                <wp:docPr id="31" name="Rectangle 31"/>
                <wp:cNvGraphicFramePr/>
                <a:graphic xmlns:a="http://schemas.openxmlformats.org/drawingml/2006/main">
                  <a:graphicData uri="http://schemas.microsoft.com/office/word/2010/wordprocessingShape">
                    <wps:wsp>
                      <wps:cNvSpPr/>
                      <wps:spPr>
                        <a:xfrm>
                          <a:off x="0" y="0"/>
                          <a:ext cx="6086475" cy="2632363"/>
                        </a:xfrm>
                        <a:prstGeom prst="rect">
                          <a:avLst/>
                        </a:prstGeom>
                        <a:solidFill>
                          <a:srgbClr val="D9D9D9">
                            <a:alpha val="25098"/>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BE89" id="Rectangle 31" o:spid="_x0000_s1029" style="position:absolute;left:0;text-align:left;margin-left:-2.7pt;margin-top:5.55pt;width:479.25pt;height:2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" fillcolor="#d9d9d9" strokecolor="#243f60 [1604]" strokeweight="1.25pt">
                <v:fill opacity="16448f"/>
                <v:textbo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v:textbox>
              </v:rect>
            </w:pict>
          </mc:Fallback>
        </mc:AlternateContent>
      </w:r>
    </w:p>
    <w:p w14:paraId="7FC2DC2C" w14:textId="5F2BFFF3" w:rsidR="004A640F" w:rsidRPr="00D167B5" w:rsidRDefault="004A640F" w:rsidP="004A640F">
      <w:pPr>
        <w:autoSpaceDE w:val="0"/>
        <w:autoSpaceDN w:val="0"/>
        <w:adjustRightInd w:val="0"/>
        <w:spacing w:line="360" w:lineRule="auto"/>
        <w:jc w:val="both"/>
        <w:outlineLvl w:val="0"/>
        <w:rPr>
          <w:sz w:val="22"/>
          <w:szCs w:val="22"/>
        </w:rPr>
      </w:pPr>
    </w:p>
    <w:p w14:paraId="35335E6D" w14:textId="7A8199AE"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2A01D90D" w14:textId="11A36653"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Individual</w:t>
      </w:r>
      <w:r w:rsidR="004A640F" w:rsidRPr="00D167B5">
        <w:rPr>
          <w:i/>
          <w:szCs w:val="28"/>
        </w:rPr>
        <w:tab/>
      </w:r>
      <w:r w:rsidR="004A640F" w:rsidRPr="00D167B5">
        <w:rPr>
          <w:i/>
          <w:sz w:val="32"/>
          <w:szCs w:val="28"/>
        </w:rPr>
        <w:tab/>
      </w:r>
      <w:r w:rsidR="004A640F" w:rsidRPr="00D167B5">
        <w:rPr>
          <w:i/>
          <w:sz w:val="32"/>
          <w:szCs w:val="28"/>
        </w:rPr>
        <w:tab/>
      </w:r>
      <w:r w:rsidR="004A640F" w:rsidRPr="00D167B5">
        <w:rPr>
          <w:i/>
        </w:rPr>
        <w:t>Signature</w:t>
      </w:r>
    </w:p>
    <w:p w14:paraId="23F09247" w14:textId="4BA8B95C" w:rsidR="004A640F" w:rsidRPr="00D167B5" w:rsidRDefault="004A640F" w:rsidP="00260230">
      <w:pPr>
        <w:autoSpaceDE w:val="0"/>
        <w:autoSpaceDN w:val="0"/>
        <w:adjustRightInd w:val="0"/>
        <w:spacing w:line="360" w:lineRule="auto"/>
        <w:ind w:left="4254" w:firstLine="709"/>
        <w:jc w:val="both"/>
      </w:pPr>
      <w:r w:rsidRPr="00D167B5">
        <w:rPr>
          <w:i/>
        </w:rPr>
        <w:t>Date</w:t>
      </w:r>
      <w:r w:rsidRPr="00D167B5">
        <w:t>:</w:t>
      </w:r>
      <w:r w:rsidR="006256EA" w:rsidRPr="00D167B5">
        <w:rPr>
          <w:u w:val="single"/>
        </w:rPr>
        <w:tab/>
      </w:r>
      <w:r w:rsidR="006256EA" w:rsidRPr="00D167B5">
        <w:rPr>
          <w:u w:val="single"/>
        </w:rPr>
        <w:tab/>
      </w:r>
      <w:r w:rsidR="006256EA" w:rsidRPr="00D167B5">
        <w:rPr>
          <w:u w:val="single"/>
        </w:rPr>
        <w:tab/>
      </w:r>
      <w:r w:rsidRPr="00D167B5">
        <w:tab/>
      </w:r>
    </w:p>
    <w:p w14:paraId="5F287D5E" w14:textId="613CC29D" w:rsidR="004A640F" w:rsidRPr="00D167B5" w:rsidRDefault="004A640F" w:rsidP="004A640F">
      <w:pPr>
        <w:autoSpaceDE w:val="0"/>
        <w:autoSpaceDN w:val="0"/>
        <w:adjustRightInd w:val="0"/>
        <w:spacing w:line="360" w:lineRule="auto"/>
        <w:jc w:val="both"/>
      </w:pPr>
    </w:p>
    <w:p w14:paraId="2F5E553E" w14:textId="767E9EC4" w:rsidR="004A640F" w:rsidRPr="00D167B5" w:rsidRDefault="004A640F" w:rsidP="004A640F">
      <w:pPr>
        <w:autoSpaceDE w:val="0"/>
        <w:autoSpaceDN w:val="0"/>
        <w:adjustRightInd w:val="0"/>
        <w:spacing w:line="360" w:lineRule="auto"/>
        <w:jc w:val="both"/>
        <w:rPr>
          <w:szCs w:val="22"/>
        </w:rPr>
      </w:pPr>
    </w:p>
    <w:p w14:paraId="07EC16A9" w14:textId="49D1294B" w:rsidR="00EE1FB6" w:rsidRPr="00D167B5" w:rsidRDefault="00EE1FB6" w:rsidP="004A640F">
      <w:pPr>
        <w:autoSpaceDE w:val="0"/>
        <w:autoSpaceDN w:val="0"/>
        <w:adjustRightInd w:val="0"/>
        <w:spacing w:line="360" w:lineRule="auto"/>
        <w:jc w:val="both"/>
        <w:rPr>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0F8FA0C" w14:textId="7A61E8E8"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proofErr w:type="spellStart"/>
      <w:r w:rsidR="004A640F" w:rsidRPr="00D167B5">
        <w:rPr>
          <w:i/>
          <w:szCs w:val="28"/>
        </w:rPr>
        <w:t>Witness</w:t>
      </w:r>
      <w:proofErr w:type="spellEnd"/>
      <w:r w:rsidR="004A640F" w:rsidRPr="00D167B5">
        <w:rPr>
          <w:i/>
          <w:sz w:val="32"/>
          <w:szCs w:val="28"/>
        </w:rPr>
        <w:t xml:space="preserve"> </w:t>
      </w:r>
      <w:proofErr w:type="gramStart"/>
      <w:r w:rsidR="00EE1FB6" w:rsidRPr="00D167B5">
        <w:rPr>
          <w:i/>
        </w:rPr>
        <w:t>s</w:t>
      </w:r>
      <w:r w:rsidR="004A640F" w:rsidRPr="00D167B5">
        <w:rPr>
          <w:i/>
        </w:rPr>
        <w:t>ignature</w:t>
      </w:r>
      <w:proofErr w:type="gramEnd"/>
    </w:p>
    <w:p w14:paraId="6E2999FA" w14:textId="77777777" w:rsidR="006256EA" w:rsidRPr="00D167B5" w:rsidRDefault="004A640F" w:rsidP="004A640F">
      <w:pPr>
        <w:autoSpaceDE w:val="0"/>
        <w:autoSpaceDN w:val="0"/>
        <w:adjustRightInd w:val="0"/>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Pr="00D167B5">
        <w:rPr>
          <w:i/>
        </w:rPr>
        <w:tab/>
        <w:t>Date</w:t>
      </w:r>
      <w:r w:rsidRPr="00D167B5">
        <w:rPr>
          <w:u w:val="single"/>
        </w:rPr>
        <w:t>:</w:t>
      </w:r>
      <w:r w:rsidRPr="00D167B5">
        <w:rPr>
          <w:u w:val="single"/>
        </w:rPr>
        <w:tab/>
      </w:r>
      <w:r w:rsidRPr="00D167B5">
        <w:rPr>
          <w:u w:val="single"/>
        </w:rPr>
        <w:tab/>
      </w:r>
      <w:r w:rsidRPr="00D167B5">
        <w:rPr>
          <w:u w:val="single"/>
        </w:rPr>
        <w:tab/>
      </w:r>
    </w:p>
    <w:p w14:paraId="7A9D85FB" w14:textId="533D3510" w:rsidR="004A640F" w:rsidRPr="00D167B5" w:rsidRDefault="004A640F" w:rsidP="004A640F">
      <w:pPr>
        <w:autoSpaceDE w:val="0"/>
        <w:autoSpaceDN w:val="0"/>
        <w:adjustRightInd w:val="0"/>
        <w:jc w:val="both"/>
        <w:rPr>
          <w:szCs w:val="22"/>
        </w:rPr>
      </w:pPr>
      <w:r w:rsidRPr="00D167B5">
        <w:tab/>
      </w:r>
      <w:r w:rsidRPr="00D167B5">
        <w:tab/>
      </w:r>
      <w:r w:rsidRPr="00D167B5">
        <w:tab/>
      </w:r>
    </w:p>
    <w:p w14:paraId="0829F668" w14:textId="3F06EAF8" w:rsidR="004A640F" w:rsidRPr="00D167B5" w:rsidRDefault="004A640F" w:rsidP="004A640F">
      <w:pPr>
        <w:autoSpaceDE w:val="0"/>
        <w:autoSpaceDN w:val="0"/>
        <w:adjustRightInd w:val="0"/>
        <w:ind w:left="5040" w:hanging="5040"/>
        <w:jc w:val="both"/>
        <w:rPr>
          <w:szCs w:val="22"/>
        </w:rPr>
      </w:pPr>
    </w:p>
    <w:p w14:paraId="4CDEAFF3" w14:textId="46025C3B" w:rsidR="00975A20" w:rsidRDefault="00975A20" w:rsidP="00975A20">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w:t>
      </w:r>
      <w:r w:rsidR="00356C7A">
        <w:rPr>
          <w:sz w:val="18"/>
          <w:szCs w:val="20"/>
        </w:rPr>
        <w:t xml:space="preserve"> and witnessed</w:t>
      </w:r>
      <w:r w:rsidRPr="00D167B5">
        <w:rPr>
          <w:sz w:val="18"/>
          <w:szCs w:val="20"/>
        </w:rPr>
        <w:t>; a multi-director company will be signed by 2 directors or a director and a secretary or as provided for in its constitution</w:t>
      </w:r>
      <w:r w:rsidR="00356C7A">
        <w:rPr>
          <w:sz w:val="18"/>
          <w:szCs w:val="20"/>
        </w:rPr>
        <w:t xml:space="preserve"> and witnessed</w:t>
      </w:r>
      <w:r w:rsidRPr="00D167B5">
        <w:rPr>
          <w:sz w:val="18"/>
          <w:szCs w:val="20"/>
        </w:rPr>
        <w:t xml:space="preserve">; and a joint venture will be signed by its operator on behalf of the joint venture </w:t>
      </w:r>
      <w:proofErr w:type="gramStart"/>
      <w:r w:rsidRPr="00D167B5">
        <w:rPr>
          <w:sz w:val="18"/>
          <w:szCs w:val="20"/>
        </w:rPr>
        <w:t>participants</w:t>
      </w:r>
      <w:proofErr w:type="gramEnd"/>
    </w:p>
    <w:p w14:paraId="5443530F" w14:textId="1EA539CF" w:rsidR="00CF2FFA" w:rsidRDefault="00CF2FFA" w:rsidP="00975A20">
      <w:pPr>
        <w:autoSpaceDE w:val="0"/>
        <w:autoSpaceDN w:val="0"/>
        <w:adjustRightInd w:val="0"/>
        <w:jc w:val="both"/>
        <w:rPr>
          <w:sz w:val="18"/>
          <w:szCs w:val="20"/>
        </w:rPr>
      </w:pPr>
    </w:p>
    <w:p w14:paraId="43A775C4" w14:textId="47A1835E" w:rsidR="00CF2FFA" w:rsidRDefault="00CF2FFA" w:rsidP="00975A20">
      <w:pPr>
        <w:autoSpaceDE w:val="0"/>
        <w:autoSpaceDN w:val="0"/>
        <w:adjustRightInd w:val="0"/>
        <w:jc w:val="both"/>
        <w:rPr>
          <w:sz w:val="18"/>
          <w:szCs w:val="20"/>
        </w:rPr>
      </w:pPr>
    </w:p>
    <w:p w14:paraId="1A398844" w14:textId="77777777" w:rsidR="00CF2FFA" w:rsidRPr="00A473F9" w:rsidRDefault="00CF2FFA" w:rsidP="00975A20">
      <w:pPr>
        <w:autoSpaceDE w:val="0"/>
        <w:autoSpaceDN w:val="0"/>
        <w:adjustRightInd w:val="0"/>
        <w:jc w:val="both"/>
        <w:rPr>
          <w:sz w:val="18"/>
          <w:szCs w:val="20"/>
        </w:rPr>
      </w:pPr>
    </w:p>
    <w:p w14:paraId="1610D1A6" w14:textId="77777777" w:rsidR="00975A20" w:rsidRPr="006D1906" w:rsidRDefault="00975A20" w:rsidP="004A640F">
      <w:pPr>
        <w:autoSpaceDE w:val="0"/>
        <w:autoSpaceDN w:val="0"/>
        <w:adjustRightInd w:val="0"/>
        <w:ind w:left="5040" w:hanging="5040"/>
        <w:jc w:val="both"/>
        <w:rPr>
          <w:szCs w:val="22"/>
        </w:rPr>
      </w:pPr>
    </w:p>
    <w:p w14:paraId="1E479503" w14:textId="54EFDD2E" w:rsidR="00523F56" w:rsidRDefault="00523F56">
      <w:pPr>
        <w:rPr>
          <w:sz w:val="20"/>
          <w:szCs w:val="20"/>
        </w:rPr>
        <w:sectPr w:rsidR="00523F56" w:rsidSect="00EA0B5D">
          <w:footerReference w:type="default" r:id="rId15"/>
          <w:footerReference w:type="first" r:id="rId16"/>
          <w:pgSz w:w="11906" w:h="16838"/>
          <w:pgMar w:top="1247" w:right="851" w:bottom="1247" w:left="1418" w:header="708" w:footer="550" w:gutter="0"/>
          <w:pgNumType w:start="1"/>
          <w:cols w:space="708"/>
          <w:titlePg/>
          <w:docGrid w:linePitch="360"/>
        </w:sectPr>
      </w:pPr>
    </w:p>
    <w:p w14:paraId="3B2C6769" w14:textId="77777777" w:rsidR="00AA1212" w:rsidRDefault="00AA1212" w:rsidP="00AA1212">
      <w:pPr>
        <w:rPr>
          <w:sz w:val="0"/>
        </w:rPr>
      </w:pPr>
    </w:p>
    <w:p w14:paraId="31880063" w14:textId="77777777" w:rsidR="00A46D4F" w:rsidRDefault="00A46D4F" w:rsidP="00672603">
      <w:pPr>
        <w:pStyle w:val="Style2"/>
        <w:numPr>
          <w:ilvl w:val="0"/>
          <w:numId w:val="0"/>
        </w:numPr>
        <w:ind w:left="709" w:hanging="709"/>
      </w:pPr>
    </w:p>
    <w:p w14:paraId="49839641" w14:textId="77777777" w:rsidR="00564525" w:rsidRDefault="00564525" w:rsidP="00AA1212"/>
    <w:p w14:paraId="58280F9B" w14:textId="77777777" w:rsidR="00523F56" w:rsidRDefault="00523F56">
      <w:pPr>
        <w:rPr>
          <w:sz w:val="20"/>
          <w:szCs w:val="20"/>
        </w:rPr>
        <w:sectPr w:rsidR="00523F56" w:rsidSect="00EA0B5D">
          <w:headerReference w:type="default" r:id="rId17"/>
          <w:pgSz w:w="11906" w:h="16838"/>
          <w:pgMar w:top="1247" w:right="851" w:bottom="1247" w:left="1418" w:header="397" w:footer="550" w:gutter="0"/>
          <w:cols w:space="708"/>
          <w:docGrid w:linePitch="360"/>
        </w:sectPr>
      </w:pPr>
    </w:p>
    <w:p w14:paraId="13EB9EE7" w14:textId="2AFE54E2" w:rsidR="00A46D4F" w:rsidRDefault="00A46D4F" w:rsidP="00672603">
      <w:pPr>
        <w:pStyle w:val="Style2"/>
        <w:numPr>
          <w:ilvl w:val="0"/>
          <w:numId w:val="0"/>
        </w:numPr>
        <w:ind w:left="709" w:hanging="709"/>
      </w:pPr>
    </w:p>
    <w:p w14:paraId="513BC57B" w14:textId="77777777" w:rsidR="000118CB" w:rsidRDefault="000118CB" w:rsidP="0011182D">
      <w:pPr>
        <w:autoSpaceDE w:val="0"/>
        <w:autoSpaceDN w:val="0"/>
        <w:adjustRightInd w:val="0"/>
        <w:spacing w:line="360" w:lineRule="auto"/>
        <w:jc w:val="both"/>
        <w:rPr>
          <w:sz w:val="20"/>
          <w:szCs w:val="20"/>
        </w:rPr>
      </w:pPr>
    </w:p>
    <w:p w14:paraId="7D13D70C" w14:textId="77777777" w:rsidR="00731409" w:rsidRDefault="00731409" w:rsidP="0011182D">
      <w:pPr>
        <w:autoSpaceDE w:val="0"/>
        <w:autoSpaceDN w:val="0"/>
        <w:adjustRightInd w:val="0"/>
        <w:spacing w:line="360" w:lineRule="auto"/>
        <w:jc w:val="both"/>
        <w:rPr>
          <w:sz w:val="20"/>
          <w:szCs w:val="20"/>
        </w:rPr>
        <w:sectPr w:rsidR="00731409" w:rsidSect="00EA0B5D">
          <w:headerReference w:type="default" r:id="rId18"/>
          <w:pgSz w:w="11906" w:h="16838"/>
          <w:pgMar w:top="1247" w:right="851" w:bottom="1247" w:left="1418" w:header="708" w:footer="550" w:gutter="0"/>
          <w:cols w:space="708"/>
          <w:docGrid w:linePitch="360"/>
        </w:sectPr>
      </w:pPr>
    </w:p>
    <w:p w14:paraId="63E89EC4" w14:textId="77777777" w:rsidR="00731409" w:rsidRPr="00CA0321" w:rsidRDefault="00731409" w:rsidP="00990093">
      <w:pPr>
        <w:autoSpaceDE w:val="0"/>
        <w:autoSpaceDN w:val="0"/>
        <w:adjustRightInd w:val="0"/>
      </w:pPr>
    </w:p>
    <w:sectPr w:rsidR="00731409" w:rsidRPr="00CA0321" w:rsidSect="00EA0B5D">
      <w:headerReference w:type="default" r:id="rId19"/>
      <w:pgSz w:w="11906" w:h="16838"/>
      <w:pgMar w:top="1247" w:right="851" w:bottom="1247" w:left="1418"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B152" w14:textId="77777777" w:rsidR="006D63F9" w:rsidRDefault="006D63F9">
      <w:r>
        <w:separator/>
      </w:r>
    </w:p>
  </w:endnote>
  <w:endnote w:type="continuationSeparator" w:id="0">
    <w:p w14:paraId="29A24F48" w14:textId="77777777" w:rsidR="006D63F9" w:rsidRDefault="006D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6F33A0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C43A" w14:textId="77777777" w:rsidR="002C39BC" w:rsidRDefault="002C39BC">
    <w:pPr>
      <w:pStyle w:val="Footer"/>
      <w:jc w:val="right"/>
    </w:pPr>
  </w:p>
  <w:p w14:paraId="2200CA27"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361622"/>
      <w:docPartObj>
        <w:docPartGallery w:val="Page Numbers (Bottom of Page)"/>
        <w:docPartUnique/>
      </w:docPartObj>
    </w:sdtPr>
    <w:sdtEndPr>
      <w:rPr>
        <w:noProof/>
        <w:sz w:val="20"/>
      </w:rPr>
    </w:sdtEndPr>
    <w:sdtContent>
      <w:p w14:paraId="3B9E1B45" w14:textId="040BA53B" w:rsidR="002C39BC" w:rsidRPr="00CD74B1" w:rsidRDefault="002C39BC">
        <w:pPr>
          <w:pStyle w:val="Footer"/>
          <w:jc w:val="right"/>
          <w:rPr>
            <w:sz w:val="20"/>
          </w:rPr>
        </w:pPr>
        <w:r w:rsidRPr="00CD74B1">
          <w:rPr>
            <w:sz w:val="20"/>
          </w:rPr>
          <w:fldChar w:fldCharType="begin"/>
        </w:r>
        <w:r w:rsidRPr="00CD74B1">
          <w:rPr>
            <w:sz w:val="20"/>
          </w:rPr>
          <w:instrText xml:space="preserve"> PAGE   \* MERGEFORMAT </w:instrText>
        </w:r>
        <w:r w:rsidRPr="00CD74B1">
          <w:rPr>
            <w:sz w:val="20"/>
          </w:rPr>
          <w:fldChar w:fldCharType="separate"/>
        </w:r>
        <w:r w:rsidR="008364E2">
          <w:rPr>
            <w:noProof/>
            <w:sz w:val="20"/>
          </w:rPr>
          <w:t>9</w:t>
        </w:r>
        <w:r w:rsidRPr="00CD74B1">
          <w:rPr>
            <w:noProof/>
            <w:sz w:val="20"/>
          </w:rPr>
          <w:fldChar w:fldCharType="end"/>
        </w:r>
      </w:p>
    </w:sdtContent>
  </w:sdt>
  <w:p w14:paraId="3B8902AE"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0FFD" w14:textId="77777777" w:rsidR="002C39BC" w:rsidRPr="00CD74B1" w:rsidRDefault="002C39BC">
    <w:pPr>
      <w:pStyle w:val="Footer"/>
      <w:jc w:val="right"/>
      <w:rPr>
        <w:sz w:val="20"/>
        <w:szCs w:val="20"/>
      </w:rPr>
    </w:pPr>
  </w:p>
  <w:p w14:paraId="4E0712A2" w14:textId="77777777" w:rsidR="002C39BC" w:rsidRPr="00CD74B1" w:rsidRDefault="002C39BC" w:rsidP="00C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46F7" w14:textId="77777777" w:rsidR="006D63F9" w:rsidRDefault="006D63F9">
      <w:r>
        <w:separator/>
      </w:r>
    </w:p>
  </w:footnote>
  <w:footnote w:type="continuationSeparator" w:id="0">
    <w:p w14:paraId="1305A5E8" w14:textId="77777777" w:rsidR="006D63F9" w:rsidRDefault="006D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EA52" w14:textId="77777777" w:rsidR="002C39BC" w:rsidRPr="00523F56" w:rsidRDefault="002C39BC" w:rsidP="00731409">
    <w:pPr>
      <w:pStyle w:val="Style1"/>
      <w:numPr>
        <w:ilvl w:val="0"/>
        <w:numId w:val="0"/>
      </w:numPr>
      <w:pBdr>
        <w:bottom w:val="single" w:sz="4" w:space="1" w:color="auto"/>
      </w:pBdr>
      <w:ind w:left="709" w:hanging="709"/>
    </w:pPr>
    <w:r>
      <w:t>Schedule 1 -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CFFA" w14:textId="77777777" w:rsidR="002C39BC" w:rsidRPr="00731409" w:rsidRDefault="002C39BC" w:rsidP="00731409">
    <w:pPr>
      <w:pStyle w:val="Header"/>
      <w:pBdr>
        <w:bottom w:val="single" w:sz="4" w:space="1" w:color="auto"/>
      </w:pBdr>
      <w:rPr>
        <w:b/>
      </w:rPr>
    </w:pPr>
    <w:r w:rsidRPr="00731409">
      <w:rPr>
        <w:b/>
      </w:rPr>
      <w:t>Schedule 2 – Letter of Offer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018F" w14:textId="77777777" w:rsidR="002C39BC" w:rsidRPr="003F37FE" w:rsidRDefault="002C39BC" w:rsidP="00DC0068">
    <w:pPr>
      <w:pStyle w:val="ScheduleHeading"/>
    </w:pPr>
    <w:r w:rsidRPr="000E4109">
      <w:t>S</w:t>
    </w:r>
    <w:r>
      <w:t>chedule 3 —</w:t>
    </w:r>
    <w:r w:rsidRPr="000E4109">
      <w:t xml:space="preserve"> </w:t>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8C0"/>
    <w:multiLevelType w:val="multilevel"/>
    <w:tmpl w:val="314C7636"/>
    <w:lvl w:ilvl="0">
      <w:start w:val="1"/>
      <w:numFmt w:val="decimal"/>
      <w:pStyle w:val="Style1"/>
      <w:lvlText w:val="%1."/>
      <w:lvlJc w:val="left"/>
      <w:pPr>
        <w:ind w:left="709" w:hanging="709"/>
      </w:pPr>
      <w:rPr>
        <w:rFonts w:hint="default"/>
      </w:rPr>
    </w:lvl>
    <w:lvl w:ilvl="1">
      <w:start w:val="1"/>
      <w:numFmt w:val="decimal"/>
      <w:pStyle w:val="Style2"/>
      <w:lvlText w:val="%1.%2"/>
      <w:lvlJc w:val="left"/>
      <w:pPr>
        <w:ind w:left="709" w:hanging="709"/>
      </w:pPr>
      <w:rPr>
        <w:rFonts w:hint="default"/>
      </w:rPr>
    </w:lvl>
    <w:lvl w:ilvl="2">
      <w:start w:val="1"/>
      <w:numFmt w:val="lowerLetter"/>
      <w:pStyle w:val="Style3"/>
      <w:lvlText w:val="(%3)"/>
      <w:lvlJc w:val="left"/>
      <w:pPr>
        <w:ind w:left="1418" w:hanging="709"/>
      </w:pPr>
      <w:rPr>
        <w:rFonts w:hint="default"/>
        <w:b w:val="0"/>
      </w:rPr>
    </w:lvl>
    <w:lvl w:ilvl="3">
      <w:start w:val="1"/>
      <w:numFmt w:val="lowerRoman"/>
      <w:pStyle w:val="Style4"/>
      <w:lvlText w:val="(%4)"/>
      <w:lvlJc w:val="left"/>
      <w:pPr>
        <w:ind w:left="2126" w:hanging="708"/>
      </w:pPr>
      <w:rPr>
        <w:rFonts w:hint="default"/>
      </w:rPr>
    </w:lvl>
    <w:lvl w:ilvl="4">
      <w:start w:val="1"/>
      <w:numFmt w:val="upperLetter"/>
      <w:pStyle w:val="Style5"/>
      <w:lvlText w:val="(%5)"/>
      <w:lvlJc w:val="left"/>
      <w:pPr>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E3215F"/>
    <w:multiLevelType w:val="hybridMultilevel"/>
    <w:tmpl w:val="64EE67D4"/>
    <w:lvl w:ilvl="0" w:tplc="2B166600">
      <w:start w:val="1"/>
      <w:numFmt w:val="decimal"/>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F74705"/>
    <w:multiLevelType w:val="hybridMultilevel"/>
    <w:tmpl w:val="E90650CA"/>
    <w:lvl w:ilvl="0" w:tplc="5C7EBB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44163332"/>
    <w:multiLevelType w:val="multilevel"/>
    <w:tmpl w:val="0C09001D"/>
    <w:styleLink w:val="Style20"/>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933371"/>
    <w:multiLevelType w:val="hybridMultilevel"/>
    <w:tmpl w:val="1D6628CE"/>
    <w:lvl w:ilvl="0" w:tplc="A2120792">
      <w:start w:val="1"/>
      <w:numFmt w:val="upperLetter"/>
      <w:pStyle w:val="Recital"/>
      <w:lvlText w:val="%1."/>
      <w:lvlJc w:val="left"/>
      <w:pPr>
        <w:tabs>
          <w:tab w:val="num" w:pos="720"/>
        </w:tabs>
        <w:ind w:left="720" w:hanging="360"/>
      </w:pPr>
      <w:rPr>
        <w:rFonts w:hint="default"/>
      </w:rPr>
    </w:lvl>
    <w:lvl w:ilvl="1" w:tplc="EBF26144">
      <w:start w:val="1"/>
      <w:numFmt w:val="decimal"/>
      <w:lvlText w:val="%2."/>
      <w:lvlJc w:val="left"/>
      <w:pPr>
        <w:ind w:left="1785" w:hanging="70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751220"/>
    <w:multiLevelType w:val="hybridMultilevel"/>
    <w:tmpl w:val="7EF26890"/>
    <w:lvl w:ilvl="0" w:tplc="42587A9E">
      <w:start w:val="1"/>
      <w:numFmt w:val="decimal"/>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16cid:durableId="1596665068">
    <w:abstractNumId w:val="12"/>
  </w:num>
  <w:num w:numId="2" w16cid:durableId="1863279404">
    <w:abstractNumId w:val="3"/>
  </w:num>
  <w:num w:numId="3" w16cid:durableId="164512913">
    <w:abstractNumId w:val="7"/>
  </w:num>
  <w:num w:numId="4" w16cid:durableId="1817408649">
    <w:abstractNumId w:val="9"/>
  </w:num>
  <w:num w:numId="5" w16cid:durableId="1518154028">
    <w:abstractNumId w:val="6"/>
  </w:num>
  <w:num w:numId="6" w16cid:durableId="1752389231">
    <w:abstractNumId w:val="14"/>
  </w:num>
  <w:num w:numId="7" w16cid:durableId="1481311840">
    <w:abstractNumId w:val="8"/>
  </w:num>
  <w:num w:numId="8" w16cid:durableId="1402482535">
    <w:abstractNumId w:val="16"/>
  </w:num>
  <w:num w:numId="9" w16cid:durableId="161698904">
    <w:abstractNumId w:val="2"/>
  </w:num>
  <w:num w:numId="10" w16cid:durableId="1506675904">
    <w:abstractNumId w:val="18"/>
  </w:num>
  <w:num w:numId="11" w16cid:durableId="1606572556">
    <w:abstractNumId w:val="15"/>
  </w:num>
  <w:num w:numId="12" w16cid:durableId="65106154">
    <w:abstractNumId w:val="0"/>
  </w:num>
  <w:num w:numId="13" w16cid:durableId="474419170">
    <w:abstractNumId w:val="17"/>
  </w:num>
  <w:num w:numId="14" w16cid:durableId="1082413382">
    <w:abstractNumId w:val="5"/>
  </w:num>
  <w:num w:numId="15" w16cid:durableId="1560701569">
    <w:abstractNumId w:val="1"/>
  </w:num>
  <w:num w:numId="16" w16cid:durableId="1230270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7795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9274030">
    <w:abstractNumId w:val="4"/>
  </w:num>
  <w:num w:numId="19" w16cid:durableId="660546625">
    <w:abstractNumId w:val="11"/>
  </w:num>
  <w:num w:numId="20" w16cid:durableId="2042782410">
    <w:abstractNumId w:val="10"/>
  </w:num>
  <w:num w:numId="21" w16cid:durableId="89412321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21"/>
    <w:rsid w:val="000023D5"/>
    <w:rsid w:val="000049B1"/>
    <w:rsid w:val="0000503F"/>
    <w:rsid w:val="00005AB4"/>
    <w:rsid w:val="00007C98"/>
    <w:rsid w:val="00010F43"/>
    <w:rsid w:val="000118CB"/>
    <w:rsid w:val="00011F27"/>
    <w:rsid w:val="00014602"/>
    <w:rsid w:val="00015BFC"/>
    <w:rsid w:val="00020F4E"/>
    <w:rsid w:val="000232AC"/>
    <w:rsid w:val="00024B55"/>
    <w:rsid w:val="000250AA"/>
    <w:rsid w:val="000252E4"/>
    <w:rsid w:val="0002607B"/>
    <w:rsid w:val="00026B3E"/>
    <w:rsid w:val="00026B9B"/>
    <w:rsid w:val="0003578F"/>
    <w:rsid w:val="00050D95"/>
    <w:rsid w:val="0005512D"/>
    <w:rsid w:val="0005555A"/>
    <w:rsid w:val="000577E0"/>
    <w:rsid w:val="00062F52"/>
    <w:rsid w:val="00065845"/>
    <w:rsid w:val="000659CE"/>
    <w:rsid w:val="0007288F"/>
    <w:rsid w:val="000775C4"/>
    <w:rsid w:val="00082831"/>
    <w:rsid w:val="00082BB3"/>
    <w:rsid w:val="00083588"/>
    <w:rsid w:val="00083798"/>
    <w:rsid w:val="00091010"/>
    <w:rsid w:val="0009226B"/>
    <w:rsid w:val="00094D39"/>
    <w:rsid w:val="00094FC1"/>
    <w:rsid w:val="000950D8"/>
    <w:rsid w:val="0009638F"/>
    <w:rsid w:val="000969E1"/>
    <w:rsid w:val="000A10A1"/>
    <w:rsid w:val="000A5D1A"/>
    <w:rsid w:val="000B0565"/>
    <w:rsid w:val="000B15FB"/>
    <w:rsid w:val="000B2011"/>
    <w:rsid w:val="000B2FBF"/>
    <w:rsid w:val="000C1AEC"/>
    <w:rsid w:val="000C248F"/>
    <w:rsid w:val="000C2A28"/>
    <w:rsid w:val="000C5E82"/>
    <w:rsid w:val="000D0AE0"/>
    <w:rsid w:val="000D61DC"/>
    <w:rsid w:val="000D729D"/>
    <w:rsid w:val="000E19DA"/>
    <w:rsid w:val="000E271E"/>
    <w:rsid w:val="000E2C52"/>
    <w:rsid w:val="000E2F92"/>
    <w:rsid w:val="000E3620"/>
    <w:rsid w:val="000E386C"/>
    <w:rsid w:val="000E3F52"/>
    <w:rsid w:val="000E4109"/>
    <w:rsid w:val="000E5A1B"/>
    <w:rsid w:val="000E5F64"/>
    <w:rsid w:val="000E7C85"/>
    <w:rsid w:val="000F24CA"/>
    <w:rsid w:val="000F5CE0"/>
    <w:rsid w:val="000F60E1"/>
    <w:rsid w:val="00100A35"/>
    <w:rsid w:val="0010149B"/>
    <w:rsid w:val="0010369C"/>
    <w:rsid w:val="00105BD9"/>
    <w:rsid w:val="00105CE1"/>
    <w:rsid w:val="00105DE6"/>
    <w:rsid w:val="00106759"/>
    <w:rsid w:val="00107C66"/>
    <w:rsid w:val="00110196"/>
    <w:rsid w:val="0011182D"/>
    <w:rsid w:val="00115678"/>
    <w:rsid w:val="00116D1D"/>
    <w:rsid w:val="00120630"/>
    <w:rsid w:val="00122A23"/>
    <w:rsid w:val="00123073"/>
    <w:rsid w:val="00124E87"/>
    <w:rsid w:val="00126C16"/>
    <w:rsid w:val="001308D1"/>
    <w:rsid w:val="00131561"/>
    <w:rsid w:val="00133C5F"/>
    <w:rsid w:val="00137804"/>
    <w:rsid w:val="001405DF"/>
    <w:rsid w:val="0014151D"/>
    <w:rsid w:val="00141B21"/>
    <w:rsid w:val="0014294D"/>
    <w:rsid w:val="00142E5E"/>
    <w:rsid w:val="00145528"/>
    <w:rsid w:val="00150527"/>
    <w:rsid w:val="0015368E"/>
    <w:rsid w:val="00153800"/>
    <w:rsid w:val="0016115C"/>
    <w:rsid w:val="00161BEE"/>
    <w:rsid w:val="00163AB3"/>
    <w:rsid w:val="00163AE0"/>
    <w:rsid w:val="00163F81"/>
    <w:rsid w:val="001644E2"/>
    <w:rsid w:val="00166434"/>
    <w:rsid w:val="00167C0F"/>
    <w:rsid w:val="0017161C"/>
    <w:rsid w:val="00172617"/>
    <w:rsid w:val="00174C5E"/>
    <w:rsid w:val="0017500B"/>
    <w:rsid w:val="001767EC"/>
    <w:rsid w:val="00176D84"/>
    <w:rsid w:val="001822D2"/>
    <w:rsid w:val="00183350"/>
    <w:rsid w:val="00185E9F"/>
    <w:rsid w:val="001909E5"/>
    <w:rsid w:val="00190BB9"/>
    <w:rsid w:val="0019168D"/>
    <w:rsid w:val="00193325"/>
    <w:rsid w:val="00196536"/>
    <w:rsid w:val="0019730F"/>
    <w:rsid w:val="001A0DDE"/>
    <w:rsid w:val="001A2E37"/>
    <w:rsid w:val="001A6214"/>
    <w:rsid w:val="001B15A2"/>
    <w:rsid w:val="001B1F81"/>
    <w:rsid w:val="001B2656"/>
    <w:rsid w:val="001B5597"/>
    <w:rsid w:val="001B6B0D"/>
    <w:rsid w:val="001C5CF8"/>
    <w:rsid w:val="001C6C7C"/>
    <w:rsid w:val="001D1F52"/>
    <w:rsid w:val="001D3725"/>
    <w:rsid w:val="001D6E14"/>
    <w:rsid w:val="001E01EC"/>
    <w:rsid w:val="001E03A2"/>
    <w:rsid w:val="001E059A"/>
    <w:rsid w:val="001E139C"/>
    <w:rsid w:val="001E1A47"/>
    <w:rsid w:val="001E2057"/>
    <w:rsid w:val="001E39CA"/>
    <w:rsid w:val="001E498A"/>
    <w:rsid w:val="001E73AE"/>
    <w:rsid w:val="001E7C9D"/>
    <w:rsid w:val="001F2D4C"/>
    <w:rsid w:val="001F39EE"/>
    <w:rsid w:val="001F5CDB"/>
    <w:rsid w:val="00202682"/>
    <w:rsid w:val="00203C74"/>
    <w:rsid w:val="00205A2F"/>
    <w:rsid w:val="002074FC"/>
    <w:rsid w:val="0021099C"/>
    <w:rsid w:val="00211A62"/>
    <w:rsid w:val="00212E88"/>
    <w:rsid w:val="00213060"/>
    <w:rsid w:val="002134B4"/>
    <w:rsid w:val="0021791A"/>
    <w:rsid w:val="00217D03"/>
    <w:rsid w:val="002256E8"/>
    <w:rsid w:val="00226DE1"/>
    <w:rsid w:val="0022706D"/>
    <w:rsid w:val="002276D5"/>
    <w:rsid w:val="0023018E"/>
    <w:rsid w:val="002306E3"/>
    <w:rsid w:val="00243235"/>
    <w:rsid w:val="0024497A"/>
    <w:rsid w:val="00245CB9"/>
    <w:rsid w:val="00251D7F"/>
    <w:rsid w:val="00253CBF"/>
    <w:rsid w:val="00253F57"/>
    <w:rsid w:val="00254383"/>
    <w:rsid w:val="0025493D"/>
    <w:rsid w:val="00254F87"/>
    <w:rsid w:val="00260230"/>
    <w:rsid w:val="00262625"/>
    <w:rsid w:val="00263662"/>
    <w:rsid w:val="00263A13"/>
    <w:rsid w:val="0026526D"/>
    <w:rsid w:val="00274AB7"/>
    <w:rsid w:val="00275B6D"/>
    <w:rsid w:val="0027756F"/>
    <w:rsid w:val="0028185D"/>
    <w:rsid w:val="00282684"/>
    <w:rsid w:val="00283646"/>
    <w:rsid w:val="002855D4"/>
    <w:rsid w:val="00285F6B"/>
    <w:rsid w:val="00292ABF"/>
    <w:rsid w:val="00295252"/>
    <w:rsid w:val="002A101B"/>
    <w:rsid w:val="002A2DEB"/>
    <w:rsid w:val="002A41B6"/>
    <w:rsid w:val="002A46E4"/>
    <w:rsid w:val="002B1054"/>
    <w:rsid w:val="002B3B40"/>
    <w:rsid w:val="002B3BC6"/>
    <w:rsid w:val="002B5FD6"/>
    <w:rsid w:val="002B6589"/>
    <w:rsid w:val="002B7C1F"/>
    <w:rsid w:val="002C1B2A"/>
    <w:rsid w:val="002C2F1A"/>
    <w:rsid w:val="002C39BC"/>
    <w:rsid w:val="002C7833"/>
    <w:rsid w:val="002D09A3"/>
    <w:rsid w:val="002D74B9"/>
    <w:rsid w:val="002E1BDA"/>
    <w:rsid w:val="002E2644"/>
    <w:rsid w:val="002E499C"/>
    <w:rsid w:val="002E5363"/>
    <w:rsid w:val="002E5CC1"/>
    <w:rsid w:val="002E75D1"/>
    <w:rsid w:val="002F1BBF"/>
    <w:rsid w:val="002F6E1D"/>
    <w:rsid w:val="002F7578"/>
    <w:rsid w:val="002F7F2A"/>
    <w:rsid w:val="003014F0"/>
    <w:rsid w:val="00302C2D"/>
    <w:rsid w:val="00302CD0"/>
    <w:rsid w:val="00303354"/>
    <w:rsid w:val="00303A74"/>
    <w:rsid w:val="00303EB7"/>
    <w:rsid w:val="00311A59"/>
    <w:rsid w:val="00312C67"/>
    <w:rsid w:val="003142A9"/>
    <w:rsid w:val="0031430A"/>
    <w:rsid w:val="00321710"/>
    <w:rsid w:val="003260C9"/>
    <w:rsid w:val="00332B98"/>
    <w:rsid w:val="00336A1F"/>
    <w:rsid w:val="00337864"/>
    <w:rsid w:val="0034046C"/>
    <w:rsid w:val="00340FF4"/>
    <w:rsid w:val="0034343F"/>
    <w:rsid w:val="003445E6"/>
    <w:rsid w:val="00345A81"/>
    <w:rsid w:val="003504D9"/>
    <w:rsid w:val="003568CF"/>
    <w:rsid w:val="00356C7A"/>
    <w:rsid w:val="00357EB5"/>
    <w:rsid w:val="00360A91"/>
    <w:rsid w:val="0036385A"/>
    <w:rsid w:val="003655B2"/>
    <w:rsid w:val="003659F0"/>
    <w:rsid w:val="00365EFF"/>
    <w:rsid w:val="0037041C"/>
    <w:rsid w:val="003707CB"/>
    <w:rsid w:val="00373AC8"/>
    <w:rsid w:val="00373E31"/>
    <w:rsid w:val="0037574D"/>
    <w:rsid w:val="00383506"/>
    <w:rsid w:val="00384805"/>
    <w:rsid w:val="00385B52"/>
    <w:rsid w:val="00387CEE"/>
    <w:rsid w:val="00393A6A"/>
    <w:rsid w:val="00397676"/>
    <w:rsid w:val="003A3A90"/>
    <w:rsid w:val="003A4358"/>
    <w:rsid w:val="003A52CE"/>
    <w:rsid w:val="003A731D"/>
    <w:rsid w:val="003B1530"/>
    <w:rsid w:val="003B2F8F"/>
    <w:rsid w:val="003B32FE"/>
    <w:rsid w:val="003B523E"/>
    <w:rsid w:val="003B6D5A"/>
    <w:rsid w:val="003C277E"/>
    <w:rsid w:val="003C5EB8"/>
    <w:rsid w:val="003D0262"/>
    <w:rsid w:val="003D5D25"/>
    <w:rsid w:val="003D7154"/>
    <w:rsid w:val="003E2C4D"/>
    <w:rsid w:val="003E59CF"/>
    <w:rsid w:val="003F32B9"/>
    <w:rsid w:val="003F37FE"/>
    <w:rsid w:val="003F4217"/>
    <w:rsid w:val="003F49A5"/>
    <w:rsid w:val="003F6B53"/>
    <w:rsid w:val="00405341"/>
    <w:rsid w:val="004055E4"/>
    <w:rsid w:val="00407AA5"/>
    <w:rsid w:val="004130AA"/>
    <w:rsid w:val="004134A2"/>
    <w:rsid w:val="00414461"/>
    <w:rsid w:val="00415A89"/>
    <w:rsid w:val="00415AD7"/>
    <w:rsid w:val="00415C94"/>
    <w:rsid w:val="00416148"/>
    <w:rsid w:val="00416464"/>
    <w:rsid w:val="0042091E"/>
    <w:rsid w:val="00421EE1"/>
    <w:rsid w:val="00423757"/>
    <w:rsid w:val="0042380A"/>
    <w:rsid w:val="00425B80"/>
    <w:rsid w:val="004260E8"/>
    <w:rsid w:val="00426E2A"/>
    <w:rsid w:val="00430BB0"/>
    <w:rsid w:val="004342EB"/>
    <w:rsid w:val="00436739"/>
    <w:rsid w:val="00440B19"/>
    <w:rsid w:val="004412BE"/>
    <w:rsid w:val="00443AF8"/>
    <w:rsid w:val="00450F1D"/>
    <w:rsid w:val="00451571"/>
    <w:rsid w:val="004564A5"/>
    <w:rsid w:val="00457023"/>
    <w:rsid w:val="00457C18"/>
    <w:rsid w:val="004621B7"/>
    <w:rsid w:val="0046359B"/>
    <w:rsid w:val="00464948"/>
    <w:rsid w:val="004652B5"/>
    <w:rsid w:val="00466771"/>
    <w:rsid w:val="00470432"/>
    <w:rsid w:val="004725FA"/>
    <w:rsid w:val="00474829"/>
    <w:rsid w:val="004763F5"/>
    <w:rsid w:val="0047666F"/>
    <w:rsid w:val="00482A10"/>
    <w:rsid w:val="00482D63"/>
    <w:rsid w:val="00483747"/>
    <w:rsid w:val="00485E76"/>
    <w:rsid w:val="00486E01"/>
    <w:rsid w:val="00497779"/>
    <w:rsid w:val="0049782F"/>
    <w:rsid w:val="004A0207"/>
    <w:rsid w:val="004A1DFD"/>
    <w:rsid w:val="004A409A"/>
    <w:rsid w:val="004A481C"/>
    <w:rsid w:val="004A61C9"/>
    <w:rsid w:val="004A63C1"/>
    <w:rsid w:val="004A640F"/>
    <w:rsid w:val="004B1766"/>
    <w:rsid w:val="004B5F9A"/>
    <w:rsid w:val="004C3057"/>
    <w:rsid w:val="004C6A04"/>
    <w:rsid w:val="004D14FF"/>
    <w:rsid w:val="004D4B0C"/>
    <w:rsid w:val="004F1A1B"/>
    <w:rsid w:val="004F3D7B"/>
    <w:rsid w:val="004F3DB7"/>
    <w:rsid w:val="004F43E1"/>
    <w:rsid w:val="004F498E"/>
    <w:rsid w:val="004F4EDB"/>
    <w:rsid w:val="004F533A"/>
    <w:rsid w:val="004F570E"/>
    <w:rsid w:val="005034BB"/>
    <w:rsid w:val="00506555"/>
    <w:rsid w:val="00510428"/>
    <w:rsid w:val="00510842"/>
    <w:rsid w:val="0051168B"/>
    <w:rsid w:val="00512968"/>
    <w:rsid w:val="005149D3"/>
    <w:rsid w:val="00516174"/>
    <w:rsid w:val="005171BC"/>
    <w:rsid w:val="00517E64"/>
    <w:rsid w:val="00523C20"/>
    <w:rsid w:val="00523F56"/>
    <w:rsid w:val="00524901"/>
    <w:rsid w:val="00530E12"/>
    <w:rsid w:val="0053731F"/>
    <w:rsid w:val="00537A66"/>
    <w:rsid w:val="00541443"/>
    <w:rsid w:val="00543C4D"/>
    <w:rsid w:val="00545D4D"/>
    <w:rsid w:val="0054634D"/>
    <w:rsid w:val="00552B7D"/>
    <w:rsid w:val="00553554"/>
    <w:rsid w:val="005537D4"/>
    <w:rsid w:val="00553A32"/>
    <w:rsid w:val="00554795"/>
    <w:rsid w:val="00554909"/>
    <w:rsid w:val="00556338"/>
    <w:rsid w:val="00564525"/>
    <w:rsid w:val="00567118"/>
    <w:rsid w:val="00567428"/>
    <w:rsid w:val="00570F5B"/>
    <w:rsid w:val="00571FCE"/>
    <w:rsid w:val="00574B11"/>
    <w:rsid w:val="00577C42"/>
    <w:rsid w:val="0058257E"/>
    <w:rsid w:val="005827F2"/>
    <w:rsid w:val="00583B2B"/>
    <w:rsid w:val="00595585"/>
    <w:rsid w:val="0059671C"/>
    <w:rsid w:val="0059673F"/>
    <w:rsid w:val="005A0D00"/>
    <w:rsid w:val="005A111C"/>
    <w:rsid w:val="005A3C4A"/>
    <w:rsid w:val="005B371C"/>
    <w:rsid w:val="005B4515"/>
    <w:rsid w:val="005B6661"/>
    <w:rsid w:val="005B6EB6"/>
    <w:rsid w:val="005B79D0"/>
    <w:rsid w:val="005C0B9D"/>
    <w:rsid w:val="005C1B9B"/>
    <w:rsid w:val="005C3F20"/>
    <w:rsid w:val="005C4098"/>
    <w:rsid w:val="005C442B"/>
    <w:rsid w:val="005C6D1E"/>
    <w:rsid w:val="005D0430"/>
    <w:rsid w:val="005D3CBA"/>
    <w:rsid w:val="005D5BD8"/>
    <w:rsid w:val="005D793B"/>
    <w:rsid w:val="005E1D8A"/>
    <w:rsid w:val="005E39B7"/>
    <w:rsid w:val="005E39D2"/>
    <w:rsid w:val="005F13A2"/>
    <w:rsid w:val="005F73EA"/>
    <w:rsid w:val="00602A99"/>
    <w:rsid w:val="006034C3"/>
    <w:rsid w:val="006129F0"/>
    <w:rsid w:val="00613AC7"/>
    <w:rsid w:val="00613B95"/>
    <w:rsid w:val="00615799"/>
    <w:rsid w:val="0062000C"/>
    <w:rsid w:val="00624644"/>
    <w:rsid w:val="006256EA"/>
    <w:rsid w:val="00632516"/>
    <w:rsid w:val="006328CF"/>
    <w:rsid w:val="00636250"/>
    <w:rsid w:val="0063632C"/>
    <w:rsid w:val="00636C7E"/>
    <w:rsid w:val="00636D08"/>
    <w:rsid w:val="0064257C"/>
    <w:rsid w:val="0064287E"/>
    <w:rsid w:val="0064348A"/>
    <w:rsid w:val="006447D4"/>
    <w:rsid w:val="0065233F"/>
    <w:rsid w:val="006566B6"/>
    <w:rsid w:val="0065762A"/>
    <w:rsid w:val="00660C8D"/>
    <w:rsid w:val="0066261A"/>
    <w:rsid w:val="006670EC"/>
    <w:rsid w:val="00667130"/>
    <w:rsid w:val="00667186"/>
    <w:rsid w:val="006725B1"/>
    <w:rsid w:val="00672603"/>
    <w:rsid w:val="00672879"/>
    <w:rsid w:val="00674405"/>
    <w:rsid w:val="00674DA9"/>
    <w:rsid w:val="00677FC3"/>
    <w:rsid w:val="00682A94"/>
    <w:rsid w:val="00683BDD"/>
    <w:rsid w:val="00683FCD"/>
    <w:rsid w:val="006849EB"/>
    <w:rsid w:val="0068696D"/>
    <w:rsid w:val="006920DE"/>
    <w:rsid w:val="0069276E"/>
    <w:rsid w:val="00693021"/>
    <w:rsid w:val="00693E6F"/>
    <w:rsid w:val="0069411E"/>
    <w:rsid w:val="00697BF8"/>
    <w:rsid w:val="006A0013"/>
    <w:rsid w:val="006A5D33"/>
    <w:rsid w:val="006B2784"/>
    <w:rsid w:val="006C070F"/>
    <w:rsid w:val="006C6109"/>
    <w:rsid w:val="006C705A"/>
    <w:rsid w:val="006C7A07"/>
    <w:rsid w:val="006D1906"/>
    <w:rsid w:val="006D251D"/>
    <w:rsid w:val="006D2BFA"/>
    <w:rsid w:val="006D4BB9"/>
    <w:rsid w:val="006D590D"/>
    <w:rsid w:val="006D5A17"/>
    <w:rsid w:val="006D63F9"/>
    <w:rsid w:val="006D6EBF"/>
    <w:rsid w:val="006E12AE"/>
    <w:rsid w:val="006E1308"/>
    <w:rsid w:val="006E49BF"/>
    <w:rsid w:val="006E5BBA"/>
    <w:rsid w:val="006F25E7"/>
    <w:rsid w:val="006F3FA5"/>
    <w:rsid w:val="006F7013"/>
    <w:rsid w:val="00702F29"/>
    <w:rsid w:val="00705EB1"/>
    <w:rsid w:val="00706EC7"/>
    <w:rsid w:val="00706FA4"/>
    <w:rsid w:val="007072AF"/>
    <w:rsid w:val="00707D8E"/>
    <w:rsid w:val="007104F5"/>
    <w:rsid w:val="00713AEC"/>
    <w:rsid w:val="007175C5"/>
    <w:rsid w:val="00731409"/>
    <w:rsid w:val="00731BEF"/>
    <w:rsid w:val="00736673"/>
    <w:rsid w:val="00737F36"/>
    <w:rsid w:val="00740954"/>
    <w:rsid w:val="007417C5"/>
    <w:rsid w:val="00741F59"/>
    <w:rsid w:val="00750874"/>
    <w:rsid w:val="00753A94"/>
    <w:rsid w:val="00755DD8"/>
    <w:rsid w:val="00757E0C"/>
    <w:rsid w:val="0076089F"/>
    <w:rsid w:val="00760BDD"/>
    <w:rsid w:val="00761D69"/>
    <w:rsid w:val="00761EAA"/>
    <w:rsid w:val="00762324"/>
    <w:rsid w:val="007624AC"/>
    <w:rsid w:val="007636FC"/>
    <w:rsid w:val="00770263"/>
    <w:rsid w:val="007727AB"/>
    <w:rsid w:val="00774EF4"/>
    <w:rsid w:val="00775973"/>
    <w:rsid w:val="00776695"/>
    <w:rsid w:val="007801C1"/>
    <w:rsid w:val="00780844"/>
    <w:rsid w:val="007808FA"/>
    <w:rsid w:val="00785FD8"/>
    <w:rsid w:val="007875DE"/>
    <w:rsid w:val="007922C5"/>
    <w:rsid w:val="00792BB0"/>
    <w:rsid w:val="007944BB"/>
    <w:rsid w:val="007946F4"/>
    <w:rsid w:val="007967FA"/>
    <w:rsid w:val="007B5B4F"/>
    <w:rsid w:val="007C2759"/>
    <w:rsid w:val="007C27F7"/>
    <w:rsid w:val="007C2839"/>
    <w:rsid w:val="007C3AF0"/>
    <w:rsid w:val="007C3EE5"/>
    <w:rsid w:val="007C6344"/>
    <w:rsid w:val="007D0060"/>
    <w:rsid w:val="007D0A63"/>
    <w:rsid w:val="007D2DC4"/>
    <w:rsid w:val="007D3EDD"/>
    <w:rsid w:val="007D6D27"/>
    <w:rsid w:val="007D709C"/>
    <w:rsid w:val="007E111A"/>
    <w:rsid w:val="007E7561"/>
    <w:rsid w:val="007F1C73"/>
    <w:rsid w:val="007F2683"/>
    <w:rsid w:val="007F2975"/>
    <w:rsid w:val="007F32BA"/>
    <w:rsid w:val="007F3E89"/>
    <w:rsid w:val="007F616D"/>
    <w:rsid w:val="008007F7"/>
    <w:rsid w:val="00801E8F"/>
    <w:rsid w:val="008020AB"/>
    <w:rsid w:val="00802A64"/>
    <w:rsid w:val="008037E3"/>
    <w:rsid w:val="00810FF5"/>
    <w:rsid w:val="0081190D"/>
    <w:rsid w:val="008158EC"/>
    <w:rsid w:val="00817A71"/>
    <w:rsid w:val="00825A56"/>
    <w:rsid w:val="008262A9"/>
    <w:rsid w:val="00826B8E"/>
    <w:rsid w:val="008278A7"/>
    <w:rsid w:val="00827F69"/>
    <w:rsid w:val="00833A2B"/>
    <w:rsid w:val="00835076"/>
    <w:rsid w:val="008364E2"/>
    <w:rsid w:val="00842872"/>
    <w:rsid w:val="00843F3F"/>
    <w:rsid w:val="008454C9"/>
    <w:rsid w:val="00845A3C"/>
    <w:rsid w:val="0084634F"/>
    <w:rsid w:val="008519E1"/>
    <w:rsid w:val="00857CE5"/>
    <w:rsid w:val="00863C3F"/>
    <w:rsid w:val="008705E6"/>
    <w:rsid w:val="008709BC"/>
    <w:rsid w:val="008712EB"/>
    <w:rsid w:val="0087309F"/>
    <w:rsid w:val="0087419B"/>
    <w:rsid w:val="00876A10"/>
    <w:rsid w:val="00882017"/>
    <w:rsid w:val="0088220A"/>
    <w:rsid w:val="00882B5C"/>
    <w:rsid w:val="00883C61"/>
    <w:rsid w:val="00883DD7"/>
    <w:rsid w:val="00884082"/>
    <w:rsid w:val="00886979"/>
    <w:rsid w:val="0089236F"/>
    <w:rsid w:val="00892816"/>
    <w:rsid w:val="00893B53"/>
    <w:rsid w:val="008944E8"/>
    <w:rsid w:val="0089771A"/>
    <w:rsid w:val="008A33D3"/>
    <w:rsid w:val="008A6158"/>
    <w:rsid w:val="008A6EFE"/>
    <w:rsid w:val="008A7890"/>
    <w:rsid w:val="008B0766"/>
    <w:rsid w:val="008B14EF"/>
    <w:rsid w:val="008B5502"/>
    <w:rsid w:val="008C04C5"/>
    <w:rsid w:val="008C3541"/>
    <w:rsid w:val="008C4E44"/>
    <w:rsid w:val="008C6579"/>
    <w:rsid w:val="008C7E1E"/>
    <w:rsid w:val="008D1343"/>
    <w:rsid w:val="008D20D6"/>
    <w:rsid w:val="008D54D7"/>
    <w:rsid w:val="008E3B24"/>
    <w:rsid w:val="008E7104"/>
    <w:rsid w:val="008E73F6"/>
    <w:rsid w:val="008E7B91"/>
    <w:rsid w:val="008F4411"/>
    <w:rsid w:val="008F537A"/>
    <w:rsid w:val="008F5507"/>
    <w:rsid w:val="008F673C"/>
    <w:rsid w:val="008F7110"/>
    <w:rsid w:val="00900075"/>
    <w:rsid w:val="00900487"/>
    <w:rsid w:val="00901B11"/>
    <w:rsid w:val="0090374F"/>
    <w:rsid w:val="00904F17"/>
    <w:rsid w:val="00907FDA"/>
    <w:rsid w:val="00910457"/>
    <w:rsid w:val="009110AC"/>
    <w:rsid w:val="00914089"/>
    <w:rsid w:val="009165C9"/>
    <w:rsid w:val="00917A21"/>
    <w:rsid w:val="00920FD7"/>
    <w:rsid w:val="0092373B"/>
    <w:rsid w:val="00924331"/>
    <w:rsid w:val="009246D7"/>
    <w:rsid w:val="009259DD"/>
    <w:rsid w:val="0093036B"/>
    <w:rsid w:val="0093520D"/>
    <w:rsid w:val="00937D1F"/>
    <w:rsid w:val="00942D11"/>
    <w:rsid w:val="00945507"/>
    <w:rsid w:val="009479F6"/>
    <w:rsid w:val="00947F1E"/>
    <w:rsid w:val="009511BA"/>
    <w:rsid w:val="00954DD0"/>
    <w:rsid w:val="0095727B"/>
    <w:rsid w:val="00957D32"/>
    <w:rsid w:val="009620D9"/>
    <w:rsid w:val="00964EA4"/>
    <w:rsid w:val="00965B0E"/>
    <w:rsid w:val="0096606A"/>
    <w:rsid w:val="00970FFA"/>
    <w:rsid w:val="00973495"/>
    <w:rsid w:val="00973CF5"/>
    <w:rsid w:val="00974B8E"/>
    <w:rsid w:val="00975A20"/>
    <w:rsid w:val="00976C62"/>
    <w:rsid w:val="00982612"/>
    <w:rsid w:val="00982A9B"/>
    <w:rsid w:val="00983712"/>
    <w:rsid w:val="00984D52"/>
    <w:rsid w:val="00985081"/>
    <w:rsid w:val="00985382"/>
    <w:rsid w:val="00990093"/>
    <w:rsid w:val="0099224B"/>
    <w:rsid w:val="009922E6"/>
    <w:rsid w:val="00994147"/>
    <w:rsid w:val="009A00F5"/>
    <w:rsid w:val="009A5A1D"/>
    <w:rsid w:val="009A69D5"/>
    <w:rsid w:val="009B6AF7"/>
    <w:rsid w:val="009B6BF0"/>
    <w:rsid w:val="009B7EAD"/>
    <w:rsid w:val="009C355C"/>
    <w:rsid w:val="009C38F1"/>
    <w:rsid w:val="009C4533"/>
    <w:rsid w:val="009C54EE"/>
    <w:rsid w:val="009C611E"/>
    <w:rsid w:val="009D2C1D"/>
    <w:rsid w:val="009D59DB"/>
    <w:rsid w:val="009D5CA7"/>
    <w:rsid w:val="009D5E37"/>
    <w:rsid w:val="009D6A52"/>
    <w:rsid w:val="009E0209"/>
    <w:rsid w:val="009E1D90"/>
    <w:rsid w:val="009E3B73"/>
    <w:rsid w:val="009E48DC"/>
    <w:rsid w:val="009E5BCC"/>
    <w:rsid w:val="009F331E"/>
    <w:rsid w:val="009F5676"/>
    <w:rsid w:val="00A0150F"/>
    <w:rsid w:val="00A0402A"/>
    <w:rsid w:val="00A04D7E"/>
    <w:rsid w:val="00A055B7"/>
    <w:rsid w:val="00A06B58"/>
    <w:rsid w:val="00A177D8"/>
    <w:rsid w:val="00A2316E"/>
    <w:rsid w:val="00A25308"/>
    <w:rsid w:val="00A2585C"/>
    <w:rsid w:val="00A2763C"/>
    <w:rsid w:val="00A305D4"/>
    <w:rsid w:val="00A30E0D"/>
    <w:rsid w:val="00A33AF5"/>
    <w:rsid w:val="00A4268C"/>
    <w:rsid w:val="00A42775"/>
    <w:rsid w:val="00A46445"/>
    <w:rsid w:val="00A46D4F"/>
    <w:rsid w:val="00A473F9"/>
    <w:rsid w:val="00A54357"/>
    <w:rsid w:val="00A57309"/>
    <w:rsid w:val="00A603FA"/>
    <w:rsid w:val="00A62E96"/>
    <w:rsid w:val="00A64046"/>
    <w:rsid w:val="00A64E2A"/>
    <w:rsid w:val="00A66654"/>
    <w:rsid w:val="00A72EBF"/>
    <w:rsid w:val="00A73AD8"/>
    <w:rsid w:val="00A73E89"/>
    <w:rsid w:val="00A75FD7"/>
    <w:rsid w:val="00A76583"/>
    <w:rsid w:val="00A7669A"/>
    <w:rsid w:val="00A76997"/>
    <w:rsid w:val="00A85FE8"/>
    <w:rsid w:val="00A86E92"/>
    <w:rsid w:val="00A8779B"/>
    <w:rsid w:val="00A9396C"/>
    <w:rsid w:val="00A963E0"/>
    <w:rsid w:val="00A96E11"/>
    <w:rsid w:val="00A9703E"/>
    <w:rsid w:val="00A97FD6"/>
    <w:rsid w:val="00AA1212"/>
    <w:rsid w:val="00AA32D5"/>
    <w:rsid w:val="00AA6A69"/>
    <w:rsid w:val="00AA710E"/>
    <w:rsid w:val="00AB197C"/>
    <w:rsid w:val="00AC1614"/>
    <w:rsid w:val="00AC1C03"/>
    <w:rsid w:val="00AC41A3"/>
    <w:rsid w:val="00AC7CA5"/>
    <w:rsid w:val="00AD4912"/>
    <w:rsid w:val="00AD670C"/>
    <w:rsid w:val="00AE48FE"/>
    <w:rsid w:val="00AE4B09"/>
    <w:rsid w:val="00AE64A4"/>
    <w:rsid w:val="00AE7094"/>
    <w:rsid w:val="00AE7F54"/>
    <w:rsid w:val="00AF0A70"/>
    <w:rsid w:val="00AF1C1D"/>
    <w:rsid w:val="00AF47C1"/>
    <w:rsid w:val="00AF4B23"/>
    <w:rsid w:val="00B06E34"/>
    <w:rsid w:val="00B07805"/>
    <w:rsid w:val="00B12A79"/>
    <w:rsid w:val="00B1556F"/>
    <w:rsid w:val="00B15A13"/>
    <w:rsid w:val="00B21C5B"/>
    <w:rsid w:val="00B21FFD"/>
    <w:rsid w:val="00B226A0"/>
    <w:rsid w:val="00B25896"/>
    <w:rsid w:val="00B27862"/>
    <w:rsid w:val="00B30924"/>
    <w:rsid w:val="00B31129"/>
    <w:rsid w:val="00B32263"/>
    <w:rsid w:val="00B37177"/>
    <w:rsid w:val="00B40F20"/>
    <w:rsid w:val="00B41B50"/>
    <w:rsid w:val="00B433A5"/>
    <w:rsid w:val="00B439ED"/>
    <w:rsid w:val="00B43CC1"/>
    <w:rsid w:val="00B453CE"/>
    <w:rsid w:val="00B46A7D"/>
    <w:rsid w:val="00B47615"/>
    <w:rsid w:val="00B511FD"/>
    <w:rsid w:val="00B512E0"/>
    <w:rsid w:val="00B562C7"/>
    <w:rsid w:val="00B5710B"/>
    <w:rsid w:val="00B57246"/>
    <w:rsid w:val="00B60F62"/>
    <w:rsid w:val="00B6690F"/>
    <w:rsid w:val="00B72B2A"/>
    <w:rsid w:val="00B72B52"/>
    <w:rsid w:val="00B75F25"/>
    <w:rsid w:val="00B80606"/>
    <w:rsid w:val="00B82DE9"/>
    <w:rsid w:val="00B92423"/>
    <w:rsid w:val="00B92B2F"/>
    <w:rsid w:val="00B95F45"/>
    <w:rsid w:val="00B96452"/>
    <w:rsid w:val="00B967A9"/>
    <w:rsid w:val="00B973DC"/>
    <w:rsid w:val="00B97490"/>
    <w:rsid w:val="00B97837"/>
    <w:rsid w:val="00B97ED5"/>
    <w:rsid w:val="00BA49D6"/>
    <w:rsid w:val="00BA4C66"/>
    <w:rsid w:val="00BA6458"/>
    <w:rsid w:val="00BA6F44"/>
    <w:rsid w:val="00BA7639"/>
    <w:rsid w:val="00BB1222"/>
    <w:rsid w:val="00BB3A5A"/>
    <w:rsid w:val="00BB3C43"/>
    <w:rsid w:val="00BB47CA"/>
    <w:rsid w:val="00BB747A"/>
    <w:rsid w:val="00BC03F5"/>
    <w:rsid w:val="00BC0D32"/>
    <w:rsid w:val="00BC1248"/>
    <w:rsid w:val="00BD1402"/>
    <w:rsid w:val="00BD3458"/>
    <w:rsid w:val="00BD391B"/>
    <w:rsid w:val="00BD4920"/>
    <w:rsid w:val="00BD5551"/>
    <w:rsid w:val="00BE0CD7"/>
    <w:rsid w:val="00BE14B3"/>
    <w:rsid w:val="00BE18B0"/>
    <w:rsid w:val="00BE3925"/>
    <w:rsid w:val="00BF748D"/>
    <w:rsid w:val="00BF7FAB"/>
    <w:rsid w:val="00C035C3"/>
    <w:rsid w:val="00C0523E"/>
    <w:rsid w:val="00C05645"/>
    <w:rsid w:val="00C06512"/>
    <w:rsid w:val="00C122E7"/>
    <w:rsid w:val="00C14B88"/>
    <w:rsid w:val="00C23BF2"/>
    <w:rsid w:val="00C23E53"/>
    <w:rsid w:val="00C278A6"/>
    <w:rsid w:val="00C314FB"/>
    <w:rsid w:val="00C31822"/>
    <w:rsid w:val="00C321EF"/>
    <w:rsid w:val="00C34844"/>
    <w:rsid w:val="00C36FEC"/>
    <w:rsid w:val="00C40D09"/>
    <w:rsid w:val="00C42D63"/>
    <w:rsid w:val="00C43FBA"/>
    <w:rsid w:val="00C441F6"/>
    <w:rsid w:val="00C45974"/>
    <w:rsid w:val="00C45C31"/>
    <w:rsid w:val="00C4673B"/>
    <w:rsid w:val="00C46FF8"/>
    <w:rsid w:val="00C47050"/>
    <w:rsid w:val="00C5151F"/>
    <w:rsid w:val="00C51CB1"/>
    <w:rsid w:val="00C52C4B"/>
    <w:rsid w:val="00C560AC"/>
    <w:rsid w:val="00C57465"/>
    <w:rsid w:val="00C6095E"/>
    <w:rsid w:val="00C61D57"/>
    <w:rsid w:val="00C660FC"/>
    <w:rsid w:val="00C7265A"/>
    <w:rsid w:val="00C73D7D"/>
    <w:rsid w:val="00C744E6"/>
    <w:rsid w:val="00C7680C"/>
    <w:rsid w:val="00C80889"/>
    <w:rsid w:val="00C84136"/>
    <w:rsid w:val="00C84B57"/>
    <w:rsid w:val="00C85C7C"/>
    <w:rsid w:val="00C90EA0"/>
    <w:rsid w:val="00C91F3D"/>
    <w:rsid w:val="00C94EB5"/>
    <w:rsid w:val="00C97F95"/>
    <w:rsid w:val="00CA0321"/>
    <w:rsid w:val="00CA30CB"/>
    <w:rsid w:val="00CA7834"/>
    <w:rsid w:val="00CA7913"/>
    <w:rsid w:val="00CA7D80"/>
    <w:rsid w:val="00CB0CF0"/>
    <w:rsid w:val="00CB1240"/>
    <w:rsid w:val="00CB1C4B"/>
    <w:rsid w:val="00CB2064"/>
    <w:rsid w:val="00CB234D"/>
    <w:rsid w:val="00CC2708"/>
    <w:rsid w:val="00CC3165"/>
    <w:rsid w:val="00CC3F5E"/>
    <w:rsid w:val="00CC4B50"/>
    <w:rsid w:val="00CC5BC5"/>
    <w:rsid w:val="00CC68AE"/>
    <w:rsid w:val="00CD0835"/>
    <w:rsid w:val="00CD08F0"/>
    <w:rsid w:val="00CD5DAB"/>
    <w:rsid w:val="00CD6179"/>
    <w:rsid w:val="00CD645B"/>
    <w:rsid w:val="00CD74B1"/>
    <w:rsid w:val="00CE0A4A"/>
    <w:rsid w:val="00CE271D"/>
    <w:rsid w:val="00CE5041"/>
    <w:rsid w:val="00CE5F63"/>
    <w:rsid w:val="00CE66CD"/>
    <w:rsid w:val="00CE79EA"/>
    <w:rsid w:val="00CF1ECE"/>
    <w:rsid w:val="00CF2FFA"/>
    <w:rsid w:val="00CF5467"/>
    <w:rsid w:val="00CF6FC8"/>
    <w:rsid w:val="00D01A7A"/>
    <w:rsid w:val="00D021D5"/>
    <w:rsid w:val="00D0562D"/>
    <w:rsid w:val="00D06629"/>
    <w:rsid w:val="00D10E08"/>
    <w:rsid w:val="00D13164"/>
    <w:rsid w:val="00D14B43"/>
    <w:rsid w:val="00D14B66"/>
    <w:rsid w:val="00D16552"/>
    <w:rsid w:val="00D1664B"/>
    <w:rsid w:val="00D167B5"/>
    <w:rsid w:val="00D24605"/>
    <w:rsid w:val="00D30276"/>
    <w:rsid w:val="00D367B4"/>
    <w:rsid w:val="00D374C5"/>
    <w:rsid w:val="00D4136A"/>
    <w:rsid w:val="00D445A4"/>
    <w:rsid w:val="00D45392"/>
    <w:rsid w:val="00D45FEE"/>
    <w:rsid w:val="00D475F9"/>
    <w:rsid w:val="00D504BF"/>
    <w:rsid w:val="00D51FE4"/>
    <w:rsid w:val="00D60764"/>
    <w:rsid w:val="00D61B0A"/>
    <w:rsid w:val="00D62DA1"/>
    <w:rsid w:val="00D721C3"/>
    <w:rsid w:val="00D72D14"/>
    <w:rsid w:val="00D740D0"/>
    <w:rsid w:val="00D8026C"/>
    <w:rsid w:val="00D814CA"/>
    <w:rsid w:val="00D81DC8"/>
    <w:rsid w:val="00D8342B"/>
    <w:rsid w:val="00D83A3A"/>
    <w:rsid w:val="00D84C8D"/>
    <w:rsid w:val="00D97941"/>
    <w:rsid w:val="00DB4F41"/>
    <w:rsid w:val="00DC0068"/>
    <w:rsid w:val="00DC44BD"/>
    <w:rsid w:val="00DC6597"/>
    <w:rsid w:val="00DC7450"/>
    <w:rsid w:val="00DD2409"/>
    <w:rsid w:val="00DD3B47"/>
    <w:rsid w:val="00DD3F32"/>
    <w:rsid w:val="00DD4232"/>
    <w:rsid w:val="00DD4474"/>
    <w:rsid w:val="00DD4524"/>
    <w:rsid w:val="00DE3218"/>
    <w:rsid w:val="00DE3A1A"/>
    <w:rsid w:val="00DE3BF1"/>
    <w:rsid w:val="00DE50A2"/>
    <w:rsid w:val="00DF43B9"/>
    <w:rsid w:val="00DF4ED8"/>
    <w:rsid w:val="00DF5E0E"/>
    <w:rsid w:val="00E02170"/>
    <w:rsid w:val="00E076DD"/>
    <w:rsid w:val="00E14105"/>
    <w:rsid w:val="00E17BD3"/>
    <w:rsid w:val="00E201D2"/>
    <w:rsid w:val="00E24AC5"/>
    <w:rsid w:val="00E37116"/>
    <w:rsid w:val="00E3788A"/>
    <w:rsid w:val="00E40036"/>
    <w:rsid w:val="00E4030B"/>
    <w:rsid w:val="00E40441"/>
    <w:rsid w:val="00E421D4"/>
    <w:rsid w:val="00E434C8"/>
    <w:rsid w:val="00E46BE3"/>
    <w:rsid w:val="00E477E6"/>
    <w:rsid w:val="00E555AD"/>
    <w:rsid w:val="00E57220"/>
    <w:rsid w:val="00E6127C"/>
    <w:rsid w:val="00E708B6"/>
    <w:rsid w:val="00E71DF6"/>
    <w:rsid w:val="00E7262C"/>
    <w:rsid w:val="00E73241"/>
    <w:rsid w:val="00E7369C"/>
    <w:rsid w:val="00E74766"/>
    <w:rsid w:val="00E763DC"/>
    <w:rsid w:val="00E772DC"/>
    <w:rsid w:val="00E83434"/>
    <w:rsid w:val="00E913D1"/>
    <w:rsid w:val="00E9445C"/>
    <w:rsid w:val="00EA0B5D"/>
    <w:rsid w:val="00EA3C12"/>
    <w:rsid w:val="00EA47A6"/>
    <w:rsid w:val="00EA4F57"/>
    <w:rsid w:val="00EA600F"/>
    <w:rsid w:val="00EA63D1"/>
    <w:rsid w:val="00EB3C08"/>
    <w:rsid w:val="00EB3FC1"/>
    <w:rsid w:val="00EB437A"/>
    <w:rsid w:val="00EB4C7E"/>
    <w:rsid w:val="00EB524A"/>
    <w:rsid w:val="00EB53A4"/>
    <w:rsid w:val="00EB5A03"/>
    <w:rsid w:val="00EB5E83"/>
    <w:rsid w:val="00EB6C64"/>
    <w:rsid w:val="00EC20D0"/>
    <w:rsid w:val="00EC2C41"/>
    <w:rsid w:val="00EC64EA"/>
    <w:rsid w:val="00EC738B"/>
    <w:rsid w:val="00ED0A37"/>
    <w:rsid w:val="00ED4B2E"/>
    <w:rsid w:val="00ED791F"/>
    <w:rsid w:val="00EE1FA9"/>
    <w:rsid w:val="00EE1FB6"/>
    <w:rsid w:val="00EE49B4"/>
    <w:rsid w:val="00EE60BB"/>
    <w:rsid w:val="00EE75BB"/>
    <w:rsid w:val="00EF15A5"/>
    <w:rsid w:val="00EF360C"/>
    <w:rsid w:val="00EF3680"/>
    <w:rsid w:val="00EF578F"/>
    <w:rsid w:val="00EF7C43"/>
    <w:rsid w:val="00F00BAE"/>
    <w:rsid w:val="00F0472D"/>
    <w:rsid w:val="00F101B8"/>
    <w:rsid w:val="00F12776"/>
    <w:rsid w:val="00F15645"/>
    <w:rsid w:val="00F1673F"/>
    <w:rsid w:val="00F16906"/>
    <w:rsid w:val="00F20230"/>
    <w:rsid w:val="00F219A4"/>
    <w:rsid w:val="00F22079"/>
    <w:rsid w:val="00F26E74"/>
    <w:rsid w:val="00F309FD"/>
    <w:rsid w:val="00F350AB"/>
    <w:rsid w:val="00F35482"/>
    <w:rsid w:val="00F3558A"/>
    <w:rsid w:val="00F360DD"/>
    <w:rsid w:val="00F37C67"/>
    <w:rsid w:val="00F40348"/>
    <w:rsid w:val="00F4440D"/>
    <w:rsid w:val="00F5024E"/>
    <w:rsid w:val="00F53034"/>
    <w:rsid w:val="00F546CF"/>
    <w:rsid w:val="00F56A80"/>
    <w:rsid w:val="00F56DEE"/>
    <w:rsid w:val="00F64BB0"/>
    <w:rsid w:val="00F64F26"/>
    <w:rsid w:val="00F65097"/>
    <w:rsid w:val="00F7138D"/>
    <w:rsid w:val="00F71CC1"/>
    <w:rsid w:val="00F756E7"/>
    <w:rsid w:val="00F77ADB"/>
    <w:rsid w:val="00F81E1B"/>
    <w:rsid w:val="00F82950"/>
    <w:rsid w:val="00F86EEB"/>
    <w:rsid w:val="00F90EAA"/>
    <w:rsid w:val="00F91AC1"/>
    <w:rsid w:val="00F94DC4"/>
    <w:rsid w:val="00F96A26"/>
    <w:rsid w:val="00FA08BF"/>
    <w:rsid w:val="00FA15EA"/>
    <w:rsid w:val="00FA7DB6"/>
    <w:rsid w:val="00FB3A1E"/>
    <w:rsid w:val="00FC1750"/>
    <w:rsid w:val="00FC5490"/>
    <w:rsid w:val="00FC5E3B"/>
    <w:rsid w:val="00FC5E43"/>
    <w:rsid w:val="00FC6D0C"/>
    <w:rsid w:val="00FD05E1"/>
    <w:rsid w:val="00FD1D49"/>
    <w:rsid w:val="00FD3DB8"/>
    <w:rsid w:val="00FD706A"/>
    <w:rsid w:val="00FD706D"/>
    <w:rsid w:val="00FE0600"/>
    <w:rsid w:val="00FE1A61"/>
    <w:rsid w:val="00FE36A2"/>
    <w:rsid w:val="00FE5E39"/>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4B1EA4E0"/>
  <w15:docId w15:val="{21E38936-5B05-4B53-9520-DE7E61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4A4"/>
    <w:rPr>
      <w:sz w:val="24"/>
      <w:szCs w:val="24"/>
    </w:rPr>
  </w:style>
  <w:style w:type="paragraph" w:styleId="Heading1">
    <w:name w:val="heading 1"/>
    <w:basedOn w:val="Normal"/>
    <w:next w:val="Normal"/>
    <w:link w:val="Heading1Char"/>
    <w:qFormat/>
    <w:rsid w:val="00BA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65B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5B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sz w:val="20"/>
      <w:szCs w:val="20"/>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rPr>
      <w:sz w:val="20"/>
      <w:szCs w:val="20"/>
    </w:rPr>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rFonts w:ascii="Arial" w:hAnsi="Arial"/>
      <w:szCs w:val="20"/>
      <w:lang w:eastAsia="en-US"/>
    </w:rPr>
  </w:style>
  <w:style w:type="paragraph" w:customStyle="1" w:styleId="EmptyLayoutCell">
    <w:name w:val="EmptyLayoutCell"/>
    <w:basedOn w:val="Normal"/>
    <w:rsid w:val="00311A59"/>
    <w:rPr>
      <w:sz w:val="2"/>
      <w:szCs w:val="20"/>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paragraph" w:customStyle="1" w:styleId="Style1">
    <w:name w:val="Style1"/>
    <w:basedOn w:val="Normal"/>
    <w:link w:val="Style1Char"/>
    <w:qFormat/>
    <w:rsid w:val="00B511FD"/>
    <w:pPr>
      <w:keepNext/>
      <w:numPr>
        <w:numId w:val="15"/>
      </w:numPr>
      <w:autoSpaceDE w:val="0"/>
      <w:autoSpaceDN w:val="0"/>
      <w:adjustRightInd w:val="0"/>
      <w:spacing w:before="360" w:after="240"/>
      <w:outlineLvl w:val="0"/>
    </w:pPr>
    <w:rPr>
      <w:b/>
      <w:bCs/>
    </w:rPr>
  </w:style>
  <w:style w:type="paragraph" w:customStyle="1" w:styleId="Style2">
    <w:name w:val="Style2"/>
    <w:basedOn w:val="Normal"/>
    <w:link w:val="Style2Char"/>
    <w:qFormat/>
    <w:rsid w:val="00B511FD"/>
    <w:pPr>
      <w:numPr>
        <w:ilvl w:val="1"/>
        <w:numId w:val="15"/>
      </w:numPr>
      <w:autoSpaceDE w:val="0"/>
      <w:autoSpaceDN w:val="0"/>
      <w:adjustRightInd w:val="0"/>
      <w:spacing w:before="240" w:after="120"/>
      <w:jc w:val="both"/>
      <w:outlineLvl w:val="0"/>
    </w:pPr>
    <w:rPr>
      <w:b/>
      <w:bCs/>
    </w:rPr>
  </w:style>
  <w:style w:type="character" w:customStyle="1" w:styleId="Style1Char">
    <w:name w:val="Style1 Char"/>
    <w:basedOn w:val="DefaultParagraphFont"/>
    <w:link w:val="Style1"/>
    <w:rsid w:val="00B511FD"/>
    <w:rPr>
      <w:b/>
      <w:bCs/>
      <w:sz w:val="24"/>
      <w:szCs w:val="24"/>
    </w:rPr>
  </w:style>
  <w:style w:type="character" w:customStyle="1" w:styleId="Heading1Char">
    <w:name w:val="Heading 1 Char"/>
    <w:basedOn w:val="DefaultParagraphFont"/>
    <w:link w:val="Heading1"/>
    <w:rsid w:val="00BA6F44"/>
    <w:rPr>
      <w:rFonts w:asciiTheme="majorHAnsi" w:eastAsiaTheme="majorEastAsia" w:hAnsiTheme="majorHAnsi" w:cstheme="majorBidi"/>
      <w:color w:val="365F91" w:themeColor="accent1" w:themeShade="BF"/>
      <w:sz w:val="32"/>
      <w:szCs w:val="32"/>
    </w:rPr>
  </w:style>
  <w:style w:type="character" w:customStyle="1" w:styleId="Style2Char">
    <w:name w:val="Style2 Char"/>
    <w:basedOn w:val="DefaultParagraphFont"/>
    <w:link w:val="Style2"/>
    <w:rsid w:val="00B511FD"/>
    <w:rPr>
      <w:b/>
      <w:bCs/>
      <w:sz w:val="24"/>
      <w:szCs w:val="24"/>
    </w:rPr>
  </w:style>
  <w:style w:type="paragraph" w:styleId="TOCHeading">
    <w:name w:val="TOC Heading"/>
    <w:basedOn w:val="Heading1"/>
    <w:next w:val="Normal"/>
    <w:uiPriority w:val="39"/>
    <w:unhideWhenUsed/>
    <w:qFormat/>
    <w:rsid w:val="00BA6F44"/>
    <w:pPr>
      <w:spacing w:line="259" w:lineRule="auto"/>
      <w:outlineLvl w:val="9"/>
    </w:pPr>
    <w:rPr>
      <w:lang w:val="en-US" w:eastAsia="en-US"/>
    </w:rPr>
  </w:style>
  <w:style w:type="paragraph" w:styleId="TOC1">
    <w:name w:val="toc 1"/>
    <w:aliases w:val="Table of C"/>
    <w:basedOn w:val="Normal"/>
    <w:next w:val="Normal"/>
    <w:autoRedefine/>
    <w:uiPriority w:val="39"/>
    <w:unhideWhenUsed/>
    <w:rsid w:val="009D5CA7"/>
    <w:pPr>
      <w:tabs>
        <w:tab w:val="left" w:pos="480"/>
        <w:tab w:val="right" w:leader="dot" w:pos="924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920DE"/>
    <w:pPr>
      <w:tabs>
        <w:tab w:val="left" w:pos="993"/>
        <w:tab w:val="right" w:leader="dot" w:pos="9247"/>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5B0E"/>
    <w:pPr>
      <w:ind w:left="480"/>
    </w:pPr>
    <w:rPr>
      <w:rFonts w:asciiTheme="minorHAnsi" w:hAnsiTheme="minorHAnsi" w:cstheme="minorHAnsi"/>
      <w:i/>
      <w:iCs/>
      <w:sz w:val="20"/>
      <w:szCs w:val="20"/>
    </w:rPr>
  </w:style>
  <w:style w:type="paragraph" w:styleId="TOC4">
    <w:name w:val="toc 4"/>
    <w:basedOn w:val="Normal"/>
    <w:next w:val="Normal"/>
    <w:autoRedefine/>
    <w:unhideWhenUsed/>
    <w:rsid w:val="00965B0E"/>
    <w:pPr>
      <w:ind w:left="720"/>
    </w:pPr>
    <w:rPr>
      <w:rFonts w:asciiTheme="minorHAnsi" w:hAnsiTheme="minorHAnsi" w:cstheme="minorHAnsi"/>
      <w:sz w:val="18"/>
      <w:szCs w:val="18"/>
    </w:rPr>
  </w:style>
  <w:style w:type="paragraph" w:styleId="TOC5">
    <w:name w:val="toc 5"/>
    <w:basedOn w:val="Normal"/>
    <w:next w:val="Normal"/>
    <w:autoRedefine/>
    <w:unhideWhenUsed/>
    <w:rsid w:val="00965B0E"/>
    <w:pPr>
      <w:ind w:left="960"/>
    </w:pPr>
    <w:rPr>
      <w:rFonts w:asciiTheme="minorHAnsi" w:hAnsiTheme="minorHAnsi" w:cstheme="minorHAnsi"/>
      <w:sz w:val="18"/>
      <w:szCs w:val="18"/>
    </w:rPr>
  </w:style>
  <w:style w:type="paragraph" w:styleId="TOC6">
    <w:name w:val="toc 6"/>
    <w:basedOn w:val="Normal"/>
    <w:next w:val="Normal"/>
    <w:autoRedefine/>
    <w:unhideWhenUsed/>
    <w:rsid w:val="00965B0E"/>
    <w:pPr>
      <w:ind w:left="1200"/>
    </w:pPr>
    <w:rPr>
      <w:rFonts w:asciiTheme="minorHAnsi" w:hAnsiTheme="minorHAnsi" w:cstheme="minorHAnsi"/>
      <w:sz w:val="18"/>
      <w:szCs w:val="18"/>
    </w:rPr>
  </w:style>
  <w:style w:type="paragraph" w:styleId="TOC7">
    <w:name w:val="toc 7"/>
    <w:basedOn w:val="Normal"/>
    <w:next w:val="Normal"/>
    <w:autoRedefine/>
    <w:unhideWhenUsed/>
    <w:rsid w:val="00965B0E"/>
    <w:pPr>
      <w:ind w:left="1440"/>
    </w:pPr>
    <w:rPr>
      <w:rFonts w:asciiTheme="minorHAnsi" w:hAnsiTheme="minorHAnsi" w:cstheme="minorHAnsi"/>
      <w:sz w:val="18"/>
      <w:szCs w:val="18"/>
    </w:rPr>
  </w:style>
  <w:style w:type="paragraph" w:styleId="TOC8">
    <w:name w:val="toc 8"/>
    <w:basedOn w:val="Normal"/>
    <w:next w:val="Normal"/>
    <w:autoRedefine/>
    <w:unhideWhenUsed/>
    <w:rsid w:val="00965B0E"/>
    <w:pPr>
      <w:ind w:left="1680"/>
    </w:pPr>
    <w:rPr>
      <w:rFonts w:asciiTheme="minorHAnsi" w:hAnsiTheme="minorHAnsi" w:cstheme="minorHAnsi"/>
      <w:sz w:val="18"/>
      <w:szCs w:val="18"/>
    </w:rPr>
  </w:style>
  <w:style w:type="paragraph" w:styleId="TOC9">
    <w:name w:val="toc 9"/>
    <w:basedOn w:val="Normal"/>
    <w:next w:val="Normal"/>
    <w:autoRedefine/>
    <w:unhideWhenUsed/>
    <w:rsid w:val="00965B0E"/>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965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5B0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411E"/>
    <w:rPr>
      <w:sz w:val="24"/>
      <w:szCs w:val="24"/>
    </w:rPr>
  </w:style>
  <w:style w:type="character" w:customStyle="1" w:styleId="ListParagraphChar">
    <w:name w:val="List Paragraph Char"/>
    <w:basedOn w:val="DefaultParagraphFont"/>
    <w:link w:val="ListParagraph"/>
    <w:uiPriority w:val="34"/>
    <w:rsid w:val="00DE3A1A"/>
    <w:rPr>
      <w:sz w:val="24"/>
      <w:szCs w:val="24"/>
    </w:rPr>
  </w:style>
  <w:style w:type="paragraph" w:customStyle="1" w:styleId="Recital">
    <w:name w:val="Recital"/>
    <w:basedOn w:val="Normal"/>
    <w:link w:val="RecitalChar"/>
    <w:qFormat/>
    <w:rsid w:val="00774EF4"/>
    <w:pPr>
      <w:numPr>
        <w:numId w:val="1"/>
      </w:numPr>
      <w:tabs>
        <w:tab w:val="clear" w:pos="720"/>
      </w:tabs>
      <w:autoSpaceDE w:val="0"/>
      <w:autoSpaceDN w:val="0"/>
      <w:adjustRightInd w:val="0"/>
      <w:spacing w:line="360" w:lineRule="auto"/>
      <w:ind w:left="709" w:hanging="709"/>
      <w:jc w:val="both"/>
    </w:pPr>
    <w:rPr>
      <w:sz w:val="22"/>
      <w:szCs w:val="22"/>
    </w:rPr>
  </w:style>
  <w:style w:type="paragraph" w:customStyle="1" w:styleId="NormalIndent">
    <w:name w:val="Normal (Indent)"/>
    <w:basedOn w:val="Normal"/>
    <w:link w:val="NormalIndentChar"/>
    <w:qFormat/>
    <w:rsid w:val="009B7EAD"/>
    <w:pPr>
      <w:tabs>
        <w:tab w:val="left" w:pos="1418"/>
      </w:tabs>
      <w:autoSpaceDE w:val="0"/>
      <w:autoSpaceDN w:val="0"/>
      <w:adjustRightInd w:val="0"/>
      <w:spacing w:line="360" w:lineRule="auto"/>
      <w:ind w:left="709"/>
      <w:jc w:val="both"/>
    </w:pPr>
    <w:rPr>
      <w:sz w:val="22"/>
      <w:szCs w:val="22"/>
    </w:rPr>
  </w:style>
  <w:style w:type="character" w:customStyle="1" w:styleId="RecitalChar">
    <w:name w:val="Recital Char"/>
    <w:basedOn w:val="DefaultParagraphFont"/>
    <w:link w:val="Recital"/>
    <w:rsid w:val="00774EF4"/>
    <w:rPr>
      <w:sz w:val="22"/>
      <w:szCs w:val="22"/>
    </w:rPr>
  </w:style>
  <w:style w:type="paragraph" w:customStyle="1" w:styleId="Style3">
    <w:name w:val="Style3"/>
    <w:basedOn w:val="Normal"/>
    <w:qFormat/>
    <w:rsid w:val="00A305D4"/>
    <w:pPr>
      <w:numPr>
        <w:ilvl w:val="2"/>
        <w:numId w:val="15"/>
      </w:numPr>
      <w:spacing w:line="360" w:lineRule="auto"/>
      <w:jc w:val="both"/>
    </w:pPr>
    <w:rPr>
      <w:sz w:val="22"/>
      <w:szCs w:val="22"/>
    </w:rPr>
  </w:style>
  <w:style w:type="character" w:customStyle="1" w:styleId="NormalIndentChar">
    <w:name w:val="Normal (Indent) Char"/>
    <w:basedOn w:val="DefaultParagraphFont"/>
    <w:link w:val="NormalIndent"/>
    <w:rsid w:val="009B7EAD"/>
    <w:rPr>
      <w:sz w:val="22"/>
      <w:szCs w:val="22"/>
    </w:rPr>
  </w:style>
  <w:style w:type="paragraph" w:customStyle="1" w:styleId="Style4">
    <w:name w:val="Style4"/>
    <w:basedOn w:val="Normal"/>
    <w:link w:val="Style4Char"/>
    <w:qFormat/>
    <w:rsid w:val="00A305D4"/>
    <w:pPr>
      <w:numPr>
        <w:ilvl w:val="3"/>
        <w:numId w:val="15"/>
      </w:numPr>
      <w:spacing w:line="360" w:lineRule="auto"/>
      <w:jc w:val="both"/>
    </w:pPr>
    <w:rPr>
      <w:sz w:val="22"/>
      <w:szCs w:val="22"/>
    </w:rPr>
  </w:style>
  <w:style w:type="paragraph" w:customStyle="1" w:styleId="Style5">
    <w:name w:val="Style5"/>
    <w:basedOn w:val="Normal"/>
    <w:link w:val="Style5Char"/>
    <w:qFormat/>
    <w:rsid w:val="0069276E"/>
    <w:pPr>
      <w:numPr>
        <w:ilvl w:val="4"/>
        <w:numId w:val="15"/>
      </w:numPr>
      <w:autoSpaceDE w:val="0"/>
      <w:autoSpaceDN w:val="0"/>
      <w:adjustRightInd w:val="0"/>
      <w:spacing w:line="360" w:lineRule="auto"/>
      <w:jc w:val="both"/>
    </w:pPr>
    <w:rPr>
      <w:sz w:val="22"/>
      <w:szCs w:val="22"/>
    </w:rPr>
  </w:style>
  <w:style w:type="character" w:customStyle="1" w:styleId="Style4Char">
    <w:name w:val="Style4 Char"/>
    <w:basedOn w:val="DefaultParagraphFont"/>
    <w:link w:val="Style4"/>
    <w:rsid w:val="00A305D4"/>
    <w:rPr>
      <w:sz w:val="22"/>
      <w:szCs w:val="22"/>
    </w:rPr>
  </w:style>
  <w:style w:type="character" w:styleId="Strong">
    <w:name w:val="Strong"/>
    <w:basedOn w:val="DefaultParagraphFont"/>
    <w:qFormat/>
    <w:rsid w:val="00672603"/>
    <w:rPr>
      <w:b/>
      <w:bCs/>
    </w:rPr>
  </w:style>
  <w:style w:type="character" w:customStyle="1" w:styleId="Style5Char">
    <w:name w:val="Style5 Char"/>
    <w:basedOn w:val="DefaultParagraphFont"/>
    <w:link w:val="Style5"/>
    <w:rsid w:val="0069276E"/>
    <w:rPr>
      <w:sz w:val="22"/>
      <w:szCs w:val="22"/>
    </w:rPr>
  </w:style>
  <w:style w:type="paragraph" w:customStyle="1" w:styleId="ScheduleHeading">
    <w:name w:val="Schedule Heading"/>
    <w:basedOn w:val="Normal"/>
    <w:link w:val="ScheduleHeadingChar"/>
    <w:qFormat/>
    <w:rsid w:val="00672603"/>
    <w:pPr>
      <w:pBdr>
        <w:bottom w:val="single" w:sz="4" w:space="1" w:color="auto"/>
      </w:pBdr>
      <w:spacing w:after="240"/>
    </w:pPr>
    <w:rPr>
      <w:b/>
    </w:rPr>
  </w:style>
  <w:style w:type="character" w:customStyle="1" w:styleId="ScheduleHeadingChar">
    <w:name w:val="Schedule Heading Char"/>
    <w:basedOn w:val="DefaultParagraphFont"/>
    <w:link w:val="ScheduleHeading"/>
    <w:rsid w:val="00672603"/>
    <w:rPr>
      <w:b/>
      <w:sz w:val="24"/>
      <w:szCs w:val="24"/>
    </w:rPr>
  </w:style>
  <w:style w:type="numbering" w:customStyle="1" w:styleId="Style20">
    <w:name w:val="Style 2"/>
    <w:basedOn w:val="NoList"/>
    <w:uiPriority w:val="99"/>
    <w:rsid w:val="00EC738B"/>
    <w:pPr>
      <w:numPr>
        <w:numId w:val="19"/>
      </w:numPr>
    </w:pPr>
  </w:style>
  <w:style w:type="paragraph" w:styleId="Subtitle">
    <w:name w:val="Subtitle"/>
    <w:basedOn w:val="Normal"/>
    <w:next w:val="Normal"/>
    <w:link w:val="SubtitleChar"/>
    <w:qFormat/>
    <w:rsid w:val="00EC738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C738B"/>
    <w:rPr>
      <w:rFonts w:eastAsiaTheme="minorEastAsia" w:cstheme="minorBidi"/>
      <w:color w:val="5A5A5A" w:themeColor="text1" w:themeTint="A5"/>
      <w:spacing w:val="15"/>
      <w:sz w:val="24"/>
      <w:szCs w:val="22"/>
    </w:rPr>
  </w:style>
  <w:style w:type="paragraph" w:customStyle="1" w:styleId="Style1Appendix">
    <w:name w:val="Style1 Appendix"/>
    <w:basedOn w:val="ListParagraph"/>
    <w:link w:val="Style1AppendixChar"/>
    <w:qFormat/>
    <w:rsid w:val="00EC738B"/>
  </w:style>
  <w:style w:type="character" w:customStyle="1" w:styleId="Style1AppendixChar">
    <w:name w:val="Style1 Appendix Char"/>
    <w:basedOn w:val="ListParagraphChar"/>
    <w:link w:val="Style1Appendix"/>
    <w:rsid w:val="00EC738B"/>
    <w:rPr>
      <w:sz w:val="24"/>
      <w:szCs w:val="24"/>
    </w:rPr>
  </w:style>
  <w:style w:type="paragraph" w:styleId="NormalWeb">
    <w:name w:val="Normal (Web)"/>
    <w:basedOn w:val="Normal"/>
    <w:uiPriority w:val="99"/>
    <w:semiHidden/>
    <w:unhideWhenUsed/>
    <w:rsid w:val="00EC738B"/>
    <w:pPr>
      <w:spacing w:before="100" w:beforeAutospacing="1" w:after="100" w:afterAutospacing="1"/>
    </w:pPr>
  </w:style>
  <w:style w:type="paragraph" w:styleId="BodyText">
    <w:name w:val="Body Text"/>
    <w:basedOn w:val="Normal"/>
    <w:link w:val="BodyTextChar"/>
    <w:qFormat/>
    <w:rsid w:val="002F7F2A"/>
    <w:pPr>
      <w:spacing w:after="200" w:line="276" w:lineRule="auto"/>
    </w:pPr>
    <w:rPr>
      <w:rFonts w:asciiTheme="minorHAnsi" w:hAnsiTheme="minorHAnsi" w:cstheme="minorBidi"/>
      <w:lang w:eastAsia="en-US"/>
    </w:rPr>
  </w:style>
  <w:style w:type="character" w:customStyle="1" w:styleId="BodyTextChar">
    <w:name w:val="Body Text Char"/>
    <w:basedOn w:val="DefaultParagraphFont"/>
    <w:link w:val="BodyText"/>
    <w:rsid w:val="002F7F2A"/>
    <w:rPr>
      <w:rFonts w:asciiTheme="minorHAnsi" w:hAnsiTheme="minorHAnsi" w:cstheme="minorBidi"/>
      <w:sz w:val="24"/>
      <w:szCs w:val="24"/>
      <w:lang w:eastAsia="en-US"/>
    </w:rPr>
  </w:style>
  <w:style w:type="table" w:styleId="ListTable4-Accent5">
    <w:name w:val="List Table 4 Accent 5"/>
    <w:basedOn w:val="TableNormal"/>
    <w:uiPriority w:val="49"/>
    <w:rsid w:val="002F7F2A"/>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D3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157">
      <w:bodyDiv w:val="1"/>
      <w:marLeft w:val="0"/>
      <w:marRight w:val="0"/>
      <w:marTop w:val="0"/>
      <w:marBottom w:val="0"/>
      <w:divBdr>
        <w:top w:val="none" w:sz="0" w:space="0" w:color="auto"/>
        <w:left w:val="none" w:sz="0" w:space="0" w:color="auto"/>
        <w:bottom w:val="none" w:sz="0" w:space="0" w:color="auto"/>
        <w:right w:val="none" w:sz="0" w:space="0" w:color="auto"/>
      </w:divBdr>
    </w:div>
    <w:div w:id="334186343">
      <w:bodyDiv w:val="1"/>
      <w:marLeft w:val="0"/>
      <w:marRight w:val="0"/>
      <w:marTop w:val="0"/>
      <w:marBottom w:val="0"/>
      <w:divBdr>
        <w:top w:val="none" w:sz="0" w:space="0" w:color="auto"/>
        <w:left w:val="none" w:sz="0" w:space="0" w:color="auto"/>
        <w:bottom w:val="none" w:sz="0" w:space="0" w:color="auto"/>
        <w:right w:val="none" w:sz="0" w:space="0" w:color="auto"/>
      </w:divBdr>
    </w:div>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380516955">
      <w:bodyDiv w:val="1"/>
      <w:marLeft w:val="0"/>
      <w:marRight w:val="0"/>
      <w:marTop w:val="0"/>
      <w:marBottom w:val="0"/>
      <w:divBdr>
        <w:top w:val="none" w:sz="0" w:space="0" w:color="auto"/>
        <w:left w:val="none" w:sz="0" w:space="0" w:color="auto"/>
        <w:bottom w:val="none" w:sz="0" w:space="0" w:color="auto"/>
        <w:right w:val="none" w:sz="0" w:space="0" w:color="auto"/>
      </w:divBdr>
    </w:div>
    <w:div w:id="1433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IS@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65F1F92071475276E05315230A0A9CBF" version="1.0.0">
  <systemFields>
    <field name="Objective-Id">
      <value order="0">A77493800</value>
    </field>
    <field name="Objective-Title">
      <value order="0">Drilling - Funding-Agreement R30 Drilling 2025</value>
    </field>
    <field name="Objective-Description">
      <value order="0"/>
    </field>
    <field name="Objective-CreationStamp">
      <value order="0">2024-06-11T04:23:31Z</value>
    </field>
    <field name="Objective-IsApproved">
      <value order="0">false</value>
    </field>
    <field name="Objective-IsPublished">
      <value order="0">true</value>
    </field>
    <field name="Objective-DatePublished">
      <value order="0">2024-07-01T07:34:13Z</value>
    </field>
    <field name="Objective-ModificationStamp">
      <value order="0">2024-07-01T07:34:13Z</value>
    </field>
    <field name="Objective-Owner">
      <value order="0">COLLINS, Louisa</value>
    </field>
    <field name="Objective-Path">
      <value order="0">DEMIRS Global Folder:02 Corporate File Plan:Resource and Environmental Regulation Group:RER Files:Geological Survey:Projects:EIS - Exploration Incentive Scheme:Co-funded Programs - Processes and process documents:Website Documents:Round 30 (1 Dec 2024 - 30 Nov 2025)</value>
    </field>
    <field name="Objective-Parent">
      <value order="0">Round 30 (1 Dec 2024 - 30 Nov 2025)</value>
    </field>
    <field name="Objective-State">
      <value order="0">Published</value>
    </field>
    <field name="Objective-VersionId">
      <value order="0">vA83903203</value>
    </field>
    <field name="Objective-Version">
      <value order="0">2.0</value>
    </field>
    <field name="Objective-VersionNumber">
      <value order="0">2</value>
    </field>
    <field name="Objective-VersionComment">
      <value order="0"/>
    </field>
    <field name="Objective-FileNumber">
      <value order="0">DMS9148/2023</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field name="Objective-Warning">
        <value order="0"/>
      </field>
      <field name="Objective-Graphic Content">
        <value order="0"/>
      </field>
    </catalogue>
  </catalogues>
</metadata>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2020-08-24T04:11:29+00:00</OurDocsVersionCreatedAt>
    <OurDocsDocId xmlns="dce3ed02-b0cd-470d-9119-e5f1a2533a21">001697.Charlotte.HALL</OurDocsDocId>
    <OurDocsDocumentSource xmlns="dce3ed02-b0cd-470d-9119-e5f1a2533a21">Internal</OurDocsDocumentSource>
    <OurDocsFileNumbers xmlns="dce3ed02-b0cd-470d-9119-e5f1a2533a21">A1204/201801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Round 22 EIS co-funded drilling agreement</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Round 22 EIS co-funded drilling agreement - Amended signature page post SSO advice and post addition of 3 new components
Formerly Central/001507.Charlotte.HALL/1</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2020-08-23T16:00:00+00:00</OurDocsDocumentDate>
    <OurDocsLockedBy xmlns="dce3ed02-b0cd-470d-9119-e5f1a2533a21" xsi:nil="true"/>
    <OurDocsLockedOn xmlns="dce3ed02-b0cd-470d-9119-e5f1a2533a21" xsi:nil="true"/>
  </documentManagement>
</p:properties>
</file>

<file path=customXml/itemProps1.xml><?xml version="1.0" encoding="utf-8"?>
<ds:datastoreItem xmlns:ds="http://schemas.openxmlformats.org/officeDocument/2006/customXml" ds:itemID="{F25756BD-B3E5-42DC-B369-EA6EC165D7E5}">
  <ds:schemaRefs>
    <ds:schemaRef ds:uri="http://schemas.microsoft.com/sharepoint/v3/contenttype/forms"/>
  </ds:schemaRefs>
</ds:datastoreItem>
</file>

<file path=customXml/itemProps2.xml><?xml version="1.0" encoding="utf-8"?>
<ds:datastoreItem xmlns:ds="http://schemas.openxmlformats.org/officeDocument/2006/customXml" ds:itemID="{151EF29C-B635-448A-AE1D-5B3F5AAE837B}">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4.xml><?xml version="1.0" encoding="utf-8"?>
<ds:datastoreItem xmlns:ds="http://schemas.openxmlformats.org/officeDocument/2006/customXml" ds:itemID="{370F5287-4ABE-4885-9B40-FC40D094B43A}">
  <ds:schemaRefs>
    <ds:schemaRef ds:uri="Microsoft.SharePoint.Taxonomy.ContentTypeSync"/>
  </ds:schemaRefs>
</ds:datastoreItem>
</file>

<file path=customXml/itemProps5.xml><?xml version="1.0" encoding="utf-8"?>
<ds:datastoreItem xmlns:ds="http://schemas.openxmlformats.org/officeDocument/2006/customXml" ds:itemID="{CB6DBE1E-77A2-43A9-93E4-4E05C166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8A1B52-9995-4A05-9ADC-5A111BBDD523}">
  <ds:schemaRefs>
    <ds:schemaRef ds:uri="http://schemas.microsoft.com/office/2006/metadata/properties"/>
    <ds:schemaRef ds:uri="http://schemas.microsoft.com/office/infopath/2007/PartnerControls"/>
    <ds:schemaRef ds:uri="dce3ed02-b0cd-470d-9119-e5f1a2533a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7772</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Round 22 EIS co-funded drilling agreement</vt:lpstr>
    </vt:vector>
  </TitlesOfParts>
  <Company>Department of Industry and Resources</Company>
  <LinksUpToDate>false</LinksUpToDate>
  <CharactersWithSpaces>51976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22 EIS co-funded drilling agreement</dc:title>
  <dc:subject>Round 22 EIS co-funded drilling agreement - Amended signature page post SSO advice and post addition of 3 new components
Formerly Central/001507.Charlotte.HALL/1</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GODSMAN, Garth</cp:lastModifiedBy>
  <cp:revision>2</cp:revision>
  <cp:lastPrinted>2023-12-20T02:49:00Z</cp:lastPrinted>
  <dcterms:created xsi:type="dcterms:W3CDTF">2024-07-02T04:12:00Z</dcterms:created>
  <dcterms:modified xsi:type="dcterms:W3CDTF">2024-07-02T04:12:00Z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WebdocsID">
    <vt:lpwstr>1072757R4</vt:lpwstr>
  </property>
  <property fmtid="{D5CDD505-2E9C-101B-9397-08002B2CF9AE}" pid="7" name="WebdocsID2">
    <vt:lpwstr>1072757R3</vt:lpwstr>
  </property>
  <property fmtid="{D5CDD505-2E9C-101B-9397-08002B2CF9AE}" pid="8" name="WebdocsID3">
    <vt:lpwstr>1072757R2</vt:lpwstr>
  </property>
  <property fmtid="{D5CDD505-2E9C-101B-9397-08002B2CF9AE}" pid="9" name="WebdocsID4">
    <vt:lpwstr>1072757R1</vt:lpwstr>
  </property>
  <property fmtid="{D5CDD505-2E9C-101B-9397-08002B2CF9AE}" pid="10" name="WebdocsID5">
    <vt:lpwstr>1072593R1</vt:lpwstr>
  </property>
  <property fmtid="{D5CDD505-2E9C-101B-9397-08002B2CF9AE}" pid="11" name="WebdocsID6">
    <vt:lpwstr/>
  </property>
  <property fmtid="{D5CDD505-2E9C-101B-9397-08002B2CF9AE}" pid="12" name="WebdocsID7">
    <vt:lpwstr/>
  </property>
  <property fmtid="{D5CDD505-2E9C-101B-9397-08002B2CF9AE}" pid="13" name="WebdocsID8">
    <vt:lpwstr/>
  </property>
  <property fmtid="{D5CDD505-2E9C-101B-9397-08002B2CF9AE}" pid="14" name="WebdocsID9">
    <vt:lpwstr/>
  </property>
  <property fmtid="{D5CDD505-2E9C-101B-9397-08002B2CF9AE}" pid="15" name="WebdocsID10">
    <vt:lpwstr/>
  </property>
  <property fmtid="{D5CDD505-2E9C-101B-9397-08002B2CF9AE}" pid="16" name="sTmpGUID">
    <vt:lpwstr>1fb33e68-8ae2-48e4-8746-2a9c1ca0a212</vt:lpwstr>
  </property>
  <property fmtid="{D5CDD505-2E9C-101B-9397-08002B2CF9AE}" pid="17" name="Objective-Id">
    <vt:lpwstr>A77493800</vt:lpwstr>
  </property>
  <property fmtid="{D5CDD505-2E9C-101B-9397-08002B2CF9AE}" pid="18" name="Objective-Title">
    <vt:lpwstr>Drilling - Funding-Agreement R30 Drilling 2025</vt:lpwstr>
  </property>
  <property fmtid="{D5CDD505-2E9C-101B-9397-08002B2CF9AE}" pid="19" name="Objective-Description">
    <vt:lpwstr/>
  </property>
  <property fmtid="{D5CDD505-2E9C-101B-9397-08002B2CF9AE}" pid="20" name="Objective-CreationStamp">
    <vt:filetime>2024-06-11T04:23:31Z</vt:filetime>
  </property>
  <property fmtid="{D5CDD505-2E9C-101B-9397-08002B2CF9AE}" pid="21" name="Objective-IsApproved">
    <vt:bool>false</vt:bool>
  </property>
  <property fmtid="{D5CDD505-2E9C-101B-9397-08002B2CF9AE}" pid="22" name="Objective-IsPublished">
    <vt:bool>true</vt:bool>
  </property>
  <property fmtid="{D5CDD505-2E9C-101B-9397-08002B2CF9AE}" pid="23" name="Objective-DatePublished">
    <vt:filetime>2024-07-01T07:34:13Z</vt:filetime>
  </property>
  <property fmtid="{D5CDD505-2E9C-101B-9397-08002B2CF9AE}" pid="24" name="Objective-ModificationStamp">
    <vt:filetime>2024-07-01T07:34:13Z</vt:filetime>
  </property>
  <property fmtid="{D5CDD505-2E9C-101B-9397-08002B2CF9AE}" pid="25" name="Objective-Owner">
    <vt:lpwstr>COLLINS, Louisa</vt:lpwstr>
  </property>
  <property fmtid="{D5CDD505-2E9C-101B-9397-08002B2CF9AE}" pid="26" name="Objective-Path">
    <vt:lpwstr>DEMIRS Global Folder:02 Corporate File Plan:Resource and Environmental Regulation Group:RER Files:Geological Survey:Projects:EIS - Exploration Incentive Scheme:Co-funded Programs - Processes and process documents:Website Documents:Round 30 (1 Dec 2024 - 30 Nov 2025)</vt:lpwstr>
  </property>
  <property fmtid="{D5CDD505-2E9C-101B-9397-08002B2CF9AE}" pid="27" name="Objective-Parent">
    <vt:lpwstr>Round 30 (1 Dec 2024 - 30 Nov 2025)</vt:lpwstr>
  </property>
  <property fmtid="{D5CDD505-2E9C-101B-9397-08002B2CF9AE}" pid="28" name="Objective-State">
    <vt:lpwstr>Published</vt:lpwstr>
  </property>
  <property fmtid="{D5CDD505-2E9C-101B-9397-08002B2CF9AE}" pid="29" name="Objective-VersionId">
    <vt:lpwstr>vA83903203</vt:lpwstr>
  </property>
  <property fmtid="{D5CDD505-2E9C-101B-9397-08002B2CF9AE}" pid="30" name="Objective-Version">
    <vt:lpwstr>2.0</vt:lpwstr>
  </property>
  <property fmtid="{D5CDD505-2E9C-101B-9397-08002B2CF9AE}" pid="31" name="Objective-VersionNumber">
    <vt:r8>2</vt:r8>
  </property>
  <property fmtid="{D5CDD505-2E9C-101B-9397-08002B2CF9AE}" pid="32" name="Objective-VersionComment">
    <vt:lpwstr/>
  </property>
  <property fmtid="{D5CDD505-2E9C-101B-9397-08002B2CF9AE}" pid="33" name="Objective-FileNumber">
    <vt:lpwstr>DMS9148/2023</vt:lpwstr>
  </property>
  <property fmtid="{D5CDD505-2E9C-101B-9397-08002B2CF9AE}" pid="34" name="Objective-Classification">
    <vt:lpwstr>OFFICIAL</vt:lpwstr>
  </property>
  <property fmtid="{D5CDD505-2E9C-101B-9397-08002B2CF9AE}" pid="35" name="Objective-Caveats">
    <vt:lpwstr/>
  </property>
  <property fmtid="{D5CDD505-2E9C-101B-9397-08002B2CF9AE}" pid="36" name="Objective-Divisional Document Types">
    <vt:lpwstr/>
  </property>
  <property fmtid="{D5CDD505-2E9C-101B-9397-08002B2CF9AE}" pid="37" name="Objective-Author">
    <vt:lpwstr/>
  </property>
  <property fmtid="{D5CDD505-2E9C-101B-9397-08002B2CF9AE}" pid="38" name="Objective-Date of Document">
    <vt:lpwstr/>
  </property>
  <property fmtid="{D5CDD505-2E9C-101B-9397-08002B2CF9AE}" pid="39" name="Objective-External Reference">
    <vt:lpwstr/>
  </property>
  <property fmtid="{D5CDD505-2E9C-101B-9397-08002B2CF9AE}" pid="40" name="Objective-Internal Reference">
    <vt:lpwstr/>
  </property>
  <property fmtid="{D5CDD505-2E9C-101B-9397-08002B2CF9AE}" pid="41" name="Objective-Archive Box">
    <vt:lpwstr/>
  </property>
  <property fmtid="{D5CDD505-2E9C-101B-9397-08002B2CF9AE}" pid="42" name="Objective-Migrated Id">
    <vt:lpwstr/>
  </property>
  <property fmtid="{D5CDD505-2E9C-101B-9397-08002B2CF9AE}" pid="43" name="Objective-Foreign Barcode">
    <vt:lpwstr/>
  </property>
  <property fmtid="{D5CDD505-2E9C-101B-9397-08002B2CF9AE}" pid="44" name="Objective-PCI DSS Checked">
    <vt:lpwstr/>
  </property>
  <property fmtid="{D5CDD505-2E9C-101B-9397-08002B2CF9AE}" pid="45" name="Objective-End User">
    <vt:lpwstr/>
  </property>
  <property fmtid="{D5CDD505-2E9C-101B-9397-08002B2CF9AE}" pid="46" name="Objective-Additional File Numbers">
    <vt:lpwstr/>
  </property>
  <property fmtid="{D5CDD505-2E9C-101B-9397-08002B2CF9AE}" pid="47" name="Objective-Record Number">
    <vt:lpwstr/>
  </property>
  <property fmtid="{D5CDD505-2E9C-101B-9397-08002B2CF9AE}" pid="48" name="Objective-Warning">
    <vt:lpwstr/>
  </property>
  <property fmtid="{D5CDD505-2E9C-101B-9397-08002B2CF9AE}" pid="49" name="Objective-Graphic Content">
    <vt:lpwstr/>
  </property>
</Properties>
</file>